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B0" w:rsidRPr="002F3271" w:rsidRDefault="002F3271" w:rsidP="002F327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0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DECRETO Nº 015</w:t>
      </w:r>
      <w:r w:rsidR="00927827" w:rsidRPr="002F3271">
        <w:rPr>
          <w:rFonts w:ascii="Courier New" w:hAnsi="Courier New" w:cs="Courier New"/>
          <w:b/>
          <w:bCs/>
          <w:szCs w:val="24"/>
        </w:rPr>
        <w:t>/2021-GP.</w:t>
      </w:r>
    </w:p>
    <w:p w:rsidR="00A341C2" w:rsidRPr="002F3271" w:rsidRDefault="00A341C2" w:rsidP="002F3271">
      <w:pPr>
        <w:spacing w:after="0" w:line="240" w:lineRule="auto"/>
        <w:ind w:left="4536"/>
        <w:jc w:val="both"/>
        <w:rPr>
          <w:rFonts w:ascii="Courier New" w:hAnsi="Courier New" w:cs="Courier New"/>
          <w:b/>
          <w:bCs/>
          <w:szCs w:val="24"/>
        </w:rPr>
      </w:pPr>
    </w:p>
    <w:p w:rsidR="00927827" w:rsidRPr="002F3271" w:rsidRDefault="00A341C2" w:rsidP="002F3271">
      <w:pPr>
        <w:tabs>
          <w:tab w:val="left" w:pos="6096"/>
        </w:tabs>
        <w:spacing w:after="0" w:line="240" w:lineRule="auto"/>
        <w:ind w:left="4111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 xml:space="preserve">DISPÕE SOBRE: </w:t>
      </w:r>
      <w:r w:rsidR="009A6F14" w:rsidRPr="002F3271">
        <w:rPr>
          <w:rFonts w:ascii="Courier New" w:hAnsi="Courier New" w:cs="Courier New"/>
          <w:b/>
          <w:szCs w:val="24"/>
        </w:rPr>
        <w:t>ESTABELECE MEDIDAS PREVENTIVAS NO TOCANTE AO FUNCIONAMENTO DAS REPARTIÇÕES PÚBLICAS MUNICIPAIS E DE ESTABELECIMENTOS PRIVADOS LOCALIZADOS NO MUNICÍPIO DE SOSSEGO/PB, DURANTE O PERÍODO DE CRISE SANITÁRIA DECORRENTE DA PANDEMIA DA COVID-19 E DÁ OUTRAS PROVIDÊNCIAS</w:t>
      </w:r>
      <w:r w:rsidR="00927827" w:rsidRPr="002F3271">
        <w:rPr>
          <w:rFonts w:ascii="Courier New" w:hAnsi="Courier New" w:cs="Courier New"/>
          <w:szCs w:val="24"/>
        </w:rPr>
        <w:t>.</w:t>
      </w:r>
    </w:p>
    <w:p w:rsidR="00927827" w:rsidRPr="002F3271" w:rsidRDefault="00927827" w:rsidP="002F3271">
      <w:pPr>
        <w:spacing w:after="0" w:line="240" w:lineRule="auto"/>
        <w:ind w:left="4536"/>
        <w:jc w:val="both"/>
        <w:rPr>
          <w:rFonts w:ascii="Courier New" w:hAnsi="Courier New" w:cs="Courier New"/>
          <w:szCs w:val="24"/>
        </w:rPr>
      </w:pPr>
    </w:p>
    <w:p w:rsidR="009A6F14" w:rsidRPr="002F3271" w:rsidRDefault="009A6F14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szCs w:val="24"/>
        </w:rPr>
        <w:t xml:space="preserve">A </w:t>
      </w:r>
      <w:r w:rsidRPr="002F3271">
        <w:rPr>
          <w:rFonts w:ascii="Courier New" w:hAnsi="Courier New" w:cs="Courier New"/>
          <w:b/>
          <w:bCs/>
          <w:szCs w:val="24"/>
        </w:rPr>
        <w:t>PREFEITA MUNICIPAL DE SOSSEGO</w:t>
      </w:r>
      <w:r w:rsidRPr="002F3271">
        <w:rPr>
          <w:rFonts w:ascii="Courier New" w:hAnsi="Courier New" w:cs="Courier New"/>
          <w:szCs w:val="24"/>
        </w:rPr>
        <w:t>, Estado da Paraíba, no uso de suas atribuições legais, conferidas pela Lei Orgânica Municipal, às Constituições Federal e Estadual, em harmonia aos demais normativos legais de regência</w:t>
      </w:r>
      <w:r w:rsidR="00927827" w:rsidRPr="002F3271">
        <w:rPr>
          <w:rFonts w:ascii="Courier New" w:hAnsi="Courier New" w:cs="Courier New"/>
          <w:szCs w:val="24"/>
        </w:rPr>
        <w:t>;</w:t>
      </w:r>
    </w:p>
    <w:p w:rsidR="00927827" w:rsidRPr="002F3271" w:rsidRDefault="00927827" w:rsidP="002F3271">
      <w:pPr>
        <w:spacing w:after="0" w:line="240" w:lineRule="auto"/>
        <w:ind w:firstLine="141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szCs w:val="24"/>
        </w:rPr>
        <w:t xml:space="preserve"> </w:t>
      </w:r>
    </w:p>
    <w:p w:rsidR="00927827" w:rsidRPr="002F3271" w:rsidRDefault="009A6F14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CONSIDERANDO</w:t>
      </w:r>
      <w:r w:rsidRPr="002F3271">
        <w:rPr>
          <w:rFonts w:ascii="Courier New" w:hAnsi="Courier New" w:cs="Courier New"/>
          <w:szCs w:val="24"/>
        </w:rPr>
        <w:t xml:space="preserve"> o estabelecido pela Constituição Federal, a teor do </w:t>
      </w:r>
      <w:r w:rsidRPr="002F3271">
        <w:rPr>
          <w:rFonts w:ascii="Courier New" w:hAnsi="Courier New" w:cs="Courier New"/>
          <w:szCs w:val="24"/>
          <w:shd w:val="clear" w:color="auto" w:fill="FFFFFF"/>
        </w:rPr>
        <w:t>art. 196, preconizando que saúde é direito de todos e dever do Estado, garantido mediante políticas sociais e econômicas que visem à redução do risco de doença e de outros agravos e ao acesso universal e igualitário às ações e serviços para sua promoção, proteção e recuperação</w:t>
      </w:r>
      <w:r w:rsidR="00927827" w:rsidRPr="002F3271">
        <w:rPr>
          <w:rFonts w:ascii="Courier New" w:hAnsi="Courier New" w:cs="Courier New"/>
          <w:szCs w:val="24"/>
        </w:rPr>
        <w:t xml:space="preserve">; </w:t>
      </w:r>
    </w:p>
    <w:p w:rsidR="009A6F14" w:rsidRPr="002F3271" w:rsidRDefault="009A6F14" w:rsidP="002F3271">
      <w:pPr>
        <w:spacing w:after="0" w:line="240" w:lineRule="auto"/>
        <w:ind w:firstLine="1418"/>
        <w:jc w:val="both"/>
        <w:rPr>
          <w:rFonts w:ascii="Courier New" w:hAnsi="Courier New" w:cs="Courier New"/>
          <w:szCs w:val="24"/>
        </w:rPr>
      </w:pPr>
    </w:p>
    <w:p w:rsidR="00927827" w:rsidRPr="002F3271" w:rsidRDefault="00927827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szCs w:val="24"/>
        </w:rPr>
        <w:t>CONSIDERANDO</w:t>
      </w:r>
      <w:r w:rsidRPr="002F3271">
        <w:rPr>
          <w:rFonts w:ascii="Courier New" w:hAnsi="Courier New" w:cs="Courier New"/>
          <w:szCs w:val="24"/>
        </w:rPr>
        <w:t xml:space="preserve"> a situação de emergência de saúde pública de âmbito nacional, declarada pela Lei Federal nº 13.979</w:t>
      </w:r>
      <w:r w:rsidR="00C04EFC" w:rsidRPr="002F3271">
        <w:rPr>
          <w:rFonts w:ascii="Courier New" w:hAnsi="Courier New" w:cs="Courier New"/>
          <w:szCs w:val="24"/>
        </w:rPr>
        <w:t xml:space="preserve">, de </w:t>
      </w:r>
      <w:r w:rsidRPr="002F3271">
        <w:rPr>
          <w:rFonts w:ascii="Courier New" w:hAnsi="Courier New" w:cs="Courier New"/>
          <w:szCs w:val="24"/>
        </w:rPr>
        <w:t>06 de fevereiro de 2020;</w:t>
      </w:r>
    </w:p>
    <w:p w:rsidR="009A6F14" w:rsidRPr="002F3271" w:rsidRDefault="009A6F14" w:rsidP="002F3271">
      <w:pPr>
        <w:spacing w:after="0" w:line="240" w:lineRule="auto"/>
        <w:ind w:firstLine="1418"/>
        <w:jc w:val="both"/>
        <w:rPr>
          <w:rFonts w:ascii="Courier New" w:hAnsi="Courier New" w:cs="Courier New"/>
          <w:szCs w:val="24"/>
        </w:rPr>
      </w:pPr>
    </w:p>
    <w:p w:rsidR="00C04EFC" w:rsidRPr="002F3271" w:rsidRDefault="00927827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szCs w:val="24"/>
        </w:rPr>
        <w:t>CONSIDERANDO</w:t>
      </w:r>
      <w:r w:rsidRPr="002F3271">
        <w:rPr>
          <w:rFonts w:ascii="Courier New" w:hAnsi="Courier New" w:cs="Courier New"/>
          <w:szCs w:val="24"/>
        </w:rPr>
        <w:t xml:space="preserve"> a Declaração de Emergência em Saúde Pública de Importância Internacional pela Organização Mundial de Saúde em 30 de janeiro de 2020, em virtude da Infecção Humana </w:t>
      </w:r>
      <w:r w:rsidR="005B110F" w:rsidRPr="002F3271">
        <w:rPr>
          <w:rFonts w:ascii="Courier New" w:hAnsi="Courier New" w:cs="Courier New"/>
          <w:szCs w:val="24"/>
        </w:rPr>
        <w:t xml:space="preserve">da </w:t>
      </w:r>
      <w:r w:rsidR="00C04EFC" w:rsidRPr="002F3271">
        <w:rPr>
          <w:rFonts w:ascii="Courier New" w:hAnsi="Courier New" w:cs="Courier New"/>
          <w:szCs w:val="24"/>
        </w:rPr>
        <w:t>COVID-19</w:t>
      </w:r>
      <w:r w:rsidRPr="002F3271">
        <w:rPr>
          <w:rFonts w:ascii="Courier New" w:hAnsi="Courier New" w:cs="Courier New"/>
          <w:szCs w:val="24"/>
        </w:rPr>
        <w:t>;</w:t>
      </w:r>
    </w:p>
    <w:p w:rsidR="00C04EFC" w:rsidRPr="002F3271" w:rsidRDefault="00C04EFC" w:rsidP="002F3271">
      <w:pPr>
        <w:spacing w:after="0" w:line="240" w:lineRule="auto"/>
        <w:ind w:firstLine="1418"/>
        <w:jc w:val="both"/>
        <w:rPr>
          <w:rFonts w:ascii="Courier New" w:hAnsi="Courier New" w:cs="Courier New"/>
          <w:szCs w:val="24"/>
        </w:rPr>
      </w:pPr>
    </w:p>
    <w:p w:rsidR="005B110F" w:rsidRPr="002F3271" w:rsidRDefault="00927827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szCs w:val="24"/>
        </w:rPr>
        <w:t>CONSIDERANDO</w:t>
      </w:r>
      <w:r w:rsidRPr="002F3271">
        <w:rPr>
          <w:rFonts w:ascii="Courier New" w:hAnsi="Courier New" w:cs="Courier New"/>
          <w:szCs w:val="24"/>
        </w:rPr>
        <w:t xml:space="preserve"> que a Organização Mundial de Saúde (OMS) declarou, em 11 de março de 2020, que a contaminação com o novo </w:t>
      </w:r>
      <w:proofErr w:type="spellStart"/>
      <w:r w:rsidRPr="002F3271">
        <w:rPr>
          <w:rFonts w:ascii="Courier New" w:hAnsi="Courier New" w:cs="Courier New"/>
          <w:szCs w:val="24"/>
        </w:rPr>
        <w:t>Coronavírus</w:t>
      </w:r>
      <w:proofErr w:type="spellEnd"/>
      <w:r w:rsidRPr="002F3271">
        <w:rPr>
          <w:rFonts w:ascii="Courier New" w:hAnsi="Courier New" w:cs="Courier New"/>
          <w:szCs w:val="24"/>
        </w:rPr>
        <w:t>, causador da COVID-19, caracteriza pandemia;</w:t>
      </w: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927827" w:rsidRPr="002F3271" w:rsidRDefault="00927827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szCs w:val="24"/>
        </w:rPr>
        <w:t>CONSIDERANDO</w:t>
      </w:r>
      <w:r w:rsidRPr="002F3271">
        <w:rPr>
          <w:rFonts w:ascii="Courier New" w:hAnsi="Courier New" w:cs="Courier New"/>
          <w:szCs w:val="24"/>
        </w:rPr>
        <w:t xml:space="preserve"> o agravamento do cenário epidemiológico apresentado nas últimas semanas e a necessidade de adoção de medidas mais restritivas, com a finalidade de conter a expansão do número de casos em nosso município;</w:t>
      </w:r>
    </w:p>
    <w:p w:rsidR="00C04EFC" w:rsidRPr="002F3271" w:rsidRDefault="00C04EFC" w:rsidP="002F3271">
      <w:pPr>
        <w:spacing w:after="0" w:line="240" w:lineRule="auto"/>
        <w:ind w:firstLine="1418"/>
        <w:jc w:val="both"/>
        <w:rPr>
          <w:rFonts w:ascii="Courier New" w:hAnsi="Courier New" w:cs="Courier New"/>
          <w:szCs w:val="24"/>
        </w:rPr>
      </w:pPr>
    </w:p>
    <w:p w:rsidR="00C04EFC" w:rsidRPr="002F3271" w:rsidRDefault="00C04EFC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CONSIDERANDO</w:t>
      </w:r>
      <w:r w:rsidRPr="002F3271">
        <w:rPr>
          <w:rFonts w:ascii="Courier New" w:hAnsi="Courier New" w:cs="Courier New"/>
          <w:szCs w:val="24"/>
        </w:rPr>
        <w:t xml:space="preserve"> que compete aos municípios estabelecer normas de conduta para os estabelecimentos e eventos privados que estejam em seu domínio territorial, conforme entendimento do Supremo Tribunal Federal;</w:t>
      </w:r>
    </w:p>
    <w:p w:rsidR="00C04EFC" w:rsidRPr="002F3271" w:rsidRDefault="00C04EFC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C04EFC" w:rsidRPr="002F3271" w:rsidRDefault="00C04EFC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CONSIDERANDO</w:t>
      </w:r>
      <w:r w:rsidRPr="002F3271">
        <w:rPr>
          <w:rFonts w:ascii="Courier New" w:hAnsi="Courier New" w:cs="Courier New"/>
          <w:szCs w:val="24"/>
        </w:rPr>
        <w:t xml:space="preserve"> a Recomendação do Ministério Público da Paraíba no sentido de se estabelecer medidas preventivas em consonância com decretos do Governo do Estado da Paraíba;</w:t>
      </w:r>
    </w:p>
    <w:p w:rsidR="00C04EFC" w:rsidRPr="002F3271" w:rsidRDefault="00C04EFC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C04EFC" w:rsidRPr="002F3271" w:rsidRDefault="00C04EFC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CONSIDERANDO</w:t>
      </w:r>
      <w:r w:rsidRPr="002F3271">
        <w:rPr>
          <w:rFonts w:ascii="Courier New" w:hAnsi="Courier New" w:cs="Courier New"/>
          <w:szCs w:val="24"/>
        </w:rPr>
        <w:t xml:space="preserve"> o aumento significativo de casos ativos, pessoas hospitalizadas e óbitos em nossa região ao longo dos últimos 15 dias</w:t>
      </w:r>
      <w:r w:rsidR="000C24C1" w:rsidRPr="002F3271">
        <w:rPr>
          <w:rFonts w:ascii="Courier New" w:hAnsi="Courier New" w:cs="Courier New"/>
          <w:szCs w:val="24"/>
        </w:rPr>
        <w:t>, ensejando uma reunião</w:t>
      </w:r>
      <w:r w:rsidRPr="002F3271">
        <w:rPr>
          <w:rFonts w:ascii="Courier New" w:hAnsi="Courier New" w:cs="Courier New"/>
          <w:szCs w:val="24"/>
        </w:rPr>
        <w:t xml:space="preserve"> entre os Prefeitos dos Municípios que compõem o polígono do </w:t>
      </w:r>
      <w:proofErr w:type="spellStart"/>
      <w:r w:rsidRPr="002F3271">
        <w:rPr>
          <w:rFonts w:ascii="Courier New" w:hAnsi="Courier New" w:cs="Courier New"/>
          <w:szCs w:val="24"/>
        </w:rPr>
        <w:t>Curimataú</w:t>
      </w:r>
      <w:proofErr w:type="spellEnd"/>
      <w:r w:rsidRPr="002F3271">
        <w:rPr>
          <w:rFonts w:ascii="Courier New" w:hAnsi="Courier New" w:cs="Courier New"/>
          <w:szCs w:val="24"/>
        </w:rPr>
        <w:t xml:space="preserve"> Paraibano, </w:t>
      </w:r>
      <w:r w:rsidR="000C24C1" w:rsidRPr="002F3271">
        <w:rPr>
          <w:rFonts w:ascii="Courier New" w:hAnsi="Courier New" w:cs="Courier New"/>
          <w:szCs w:val="24"/>
        </w:rPr>
        <w:t xml:space="preserve">realizada em 13 de maio de 2021, </w:t>
      </w:r>
      <w:r w:rsidRPr="002F3271">
        <w:rPr>
          <w:rFonts w:ascii="Courier New" w:hAnsi="Courier New" w:cs="Courier New"/>
          <w:szCs w:val="24"/>
        </w:rPr>
        <w:t>a fim de se traçarem estratégias comuns para combater o avanço da pandemia na região;</w:t>
      </w:r>
    </w:p>
    <w:p w:rsidR="000C24C1" w:rsidRPr="002F3271" w:rsidRDefault="000C24C1" w:rsidP="002F3271">
      <w:pPr>
        <w:spacing w:after="0" w:line="240" w:lineRule="auto"/>
        <w:ind w:firstLine="1418"/>
        <w:jc w:val="both"/>
        <w:rPr>
          <w:rFonts w:ascii="Courier New" w:hAnsi="Courier New" w:cs="Courier New"/>
          <w:szCs w:val="24"/>
        </w:rPr>
      </w:pPr>
    </w:p>
    <w:p w:rsidR="00927827" w:rsidRPr="002F3271" w:rsidRDefault="00927827" w:rsidP="002F3271">
      <w:pPr>
        <w:spacing w:after="0" w:line="240" w:lineRule="auto"/>
        <w:ind w:firstLine="141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szCs w:val="24"/>
        </w:rPr>
        <w:t>CONSIDERANDO</w:t>
      </w:r>
      <w:r w:rsidRPr="002F3271">
        <w:rPr>
          <w:rFonts w:ascii="Courier New" w:hAnsi="Courier New" w:cs="Courier New"/>
          <w:szCs w:val="24"/>
        </w:rPr>
        <w:t xml:space="preserve"> ser imprescindível a união de esforços para buscar achatar a curva de casos confirmados e da taxa de ocupação de leitos, mobilizando a população com alerta da necessidade de se respeitar estritamente as medidas de contenção de propagação do novo </w:t>
      </w:r>
      <w:proofErr w:type="spellStart"/>
      <w:r w:rsidRPr="002F3271">
        <w:rPr>
          <w:rFonts w:ascii="Courier New" w:hAnsi="Courier New" w:cs="Courier New"/>
          <w:szCs w:val="24"/>
        </w:rPr>
        <w:t>Coronavírus</w:t>
      </w:r>
      <w:proofErr w:type="spellEnd"/>
      <w:r w:rsidRPr="002F3271">
        <w:rPr>
          <w:rFonts w:ascii="Courier New" w:hAnsi="Courier New" w:cs="Courier New"/>
          <w:szCs w:val="24"/>
        </w:rPr>
        <w:t xml:space="preserve"> recomendadas pela comunidade científica nacional e internacional adotadas pelo Estado da Paraíba e seus Municípios; </w:t>
      </w:r>
    </w:p>
    <w:p w:rsidR="00927827" w:rsidRPr="002F3271" w:rsidRDefault="00927827" w:rsidP="002F3271">
      <w:pPr>
        <w:spacing w:after="0" w:line="240" w:lineRule="auto"/>
        <w:ind w:firstLine="1418"/>
        <w:rPr>
          <w:rFonts w:ascii="Courier New" w:hAnsi="Courier New" w:cs="Courier New"/>
          <w:b/>
          <w:szCs w:val="24"/>
        </w:rPr>
      </w:pPr>
    </w:p>
    <w:p w:rsidR="00927827" w:rsidRPr="002F3271" w:rsidRDefault="00927827" w:rsidP="002F3271">
      <w:pPr>
        <w:spacing w:after="0" w:line="240" w:lineRule="auto"/>
        <w:ind w:firstLine="708"/>
        <w:rPr>
          <w:rFonts w:ascii="Courier New" w:hAnsi="Courier New" w:cs="Courier New"/>
          <w:b/>
          <w:szCs w:val="24"/>
        </w:rPr>
      </w:pPr>
      <w:r w:rsidRPr="002F3271">
        <w:rPr>
          <w:rFonts w:ascii="Courier New" w:hAnsi="Courier New" w:cs="Courier New"/>
          <w:b/>
          <w:szCs w:val="24"/>
          <w:u w:val="single"/>
        </w:rPr>
        <w:t>D E C R E T A</w:t>
      </w:r>
      <w:r w:rsidRPr="002F3271">
        <w:rPr>
          <w:rFonts w:ascii="Courier New" w:hAnsi="Courier New" w:cs="Courier New"/>
          <w:b/>
          <w:szCs w:val="24"/>
        </w:rPr>
        <w:t>:</w:t>
      </w:r>
    </w:p>
    <w:p w:rsidR="000C24C1" w:rsidRPr="002F3271" w:rsidRDefault="000C24C1" w:rsidP="002F3271">
      <w:pPr>
        <w:spacing w:after="0" w:line="240" w:lineRule="auto"/>
        <w:ind w:firstLine="1418"/>
        <w:rPr>
          <w:rFonts w:ascii="Courier New" w:hAnsi="Courier New" w:cs="Courier New"/>
          <w:b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szCs w:val="24"/>
        </w:rPr>
        <w:t xml:space="preserve">Art. 1º - </w:t>
      </w:r>
      <w:r w:rsidR="00920D6F" w:rsidRPr="002F3271">
        <w:rPr>
          <w:rFonts w:ascii="Courier New" w:hAnsi="Courier New" w:cs="Courier New"/>
          <w:bCs/>
          <w:szCs w:val="24"/>
        </w:rPr>
        <w:t>Fica</w:t>
      </w:r>
      <w:r w:rsidR="00920D6F" w:rsidRPr="002F3271">
        <w:rPr>
          <w:rFonts w:ascii="Courier New" w:hAnsi="Courier New" w:cs="Courier New"/>
          <w:szCs w:val="24"/>
        </w:rPr>
        <w:t xml:space="preserve"> </w:t>
      </w:r>
      <w:r w:rsidR="00920D6F" w:rsidRPr="002F3271">
        <w:rPr>
          <w:rFonts w:ascii="Courier New" w:hAnsi="Courier New" w:cs="Courier New"/>
          <w:b/>
          <w:bCs/>
          <w:szCs w:val="24"/>
          <w:u w:val="single"/>
        </w:rPr>
        <w:t>RESTRITO</w:t>
      </w:r>
      <w:r w:rsidR="00920D6F" w:rsidRPr="002F3271">
        <w:rPr>
          <w:rFonts w:ascii="Courier New" w:hAnsi="Courier New" w:cs="Courier New"/>
          <w:szCs w:val="24"/>
        </w:rPr>
        <w:t xml:space="preserve"> o</w:t>
      </w:r>
      <w:r w:rsidRPr="002F3271">
        <w:rPr>
          <w:rFonts w:ascii="Courier New" w:hAnsi="Courier New" w:cs="Courier New"/>
          <w:szCs w:val="24"/>
        </w:rPr>
        <w:t xml:space="preserve"> atendimento presencial </w:t>
      </w:r>
      <w:r w:rsidR="00920D6F" w:rsidRPr="002F3271">
        <w:rPr>
          <w:rFonts w:ascii="Courier New" w:hAnsi="Courier New" w:cs="Courier New"/>
          <w:szCs w:val="24"/>
        </w:rPr>
        <w:t>no âmbito d</w:t>
      </w:r>
      <w:r w:rsidRPr="002F3271">
        <w:rPr>
          <w:rFonts w:ascii="Courier New" w:hAnsi="Courier New" w:cs="Courier New"/>
          <w:szCs w:val="24"/>
        </w:rPr>
        <w:t xml:space="preserve">as repartições públicas municipais, salvo </w:t>
      </w:r>
      <w:r w:rsidR="00920D6F" w:rsidRPr="002F3271">
        <w:rPr>
          <w:rFonts w:ascii="Courier New" w:hAnsi="Courier New" w:cs="Courier New"/>
          <w:szCs w:val="24"/>
        </w:rPr>
        <w:t>n</w:t>
      </w:r>
      <w:r w:rsidRPr="002F3271">
        <w:rPr>
          <w:rFonts w:ascii="Courier New" w:hAnsi="Courier New" w:cs="Courier New"/>
          <w:szCs w:val="24"/>
        </w:rPr>
        <w:t>as Unidades Básicas de Saúde</w:t>
      </w:r>
      <w:r w:rsidR="00920D6F" w:rsidRPr="002F3271">
        <w:rPr>
          <w:rFonts w:ascii="Courier New" w:hAnsi="Courier New" w:cs="Courier New"/>
          <w:szCs w:val="24"/>
        </w:rPr>
        <w:t>,</w:t>
      </w:r>
      <w:r w:rsidRPr="002F3271">
        <w:rPr>
          <w:rFonts w:ascii="Courier New" w:hAnsi="Courier New" w:cs="Courier New"/>
          <w:szCs w:val="24"/>
        </w:rPr>
        <w:t xml:space="preserve"> sede do Programa de Saúde da Família, inclusive quanto aos Agentes Comunitários de Saúde, o CVAMS</w:t>
      </w:r>
      <w:r w:rsidR="00920D6F" w:rsidRPr="002F3271">
        <w:rPr>
          <w:rFonts w:ascii="Courier New" w:hAnsi="Courier New" w:cs="Courier New"/>
          <w:szCs w:val="24"/>
        </w:rPr>
        <w:t>/</w:t>
      </w:r>
      <w:r w:rsidRPr="002F3271">
        <w:rPr>
          <w:rFonts w:ascii="Courier New" w:hAnsi="Courier New" w:cs="Courier New"/>
          <w:szCs w:val="24"/>
        </w:rPr>
        <w:t xml:space="preserve">Agentes de Combate a Endemias, o Laboratório Municipal, a Farmácia </w:t>
      </w:r>
      <w:r w:rsidR="00920D6F" w:rsidRPr="002F3271">
        <w:rPr>
          <w:rFonts w:ascii="Courier New" w:hAnsi="Courier New" w:cs="Courier New"/>
          <w:szCs w:val="24"/>
        </w:rPr>
        <w:t>Básica</w:t>
      </w:r>
      <w:r w:rsidRPr="002F3271">
        <w:rPr>
          <w:rFonts w:ascii="Courier New" w:hAnsi="Courier New" w:cs="Courier New"/>
          <w:szCs w:val="24"/>
        </w:rPr>
        <w:t>, o Centro de Referência em Assistência Social – CRAS e o Centro de Referência Especializado de Assistência Social - CREAS.</w:t>
      </w:r>
    </w:p>
    <w:p w:rsidR="006C697A" w:rsidRPr="002F3271" w:rsidRDefault="006C697A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§ 1°</w:t>
      </w:r>
      <w:r w:rsidRPr="002F3271">
        <w:rPr>
          <w:rFonts w:ascii="Courier New" w:hAnsi="Courier New" w:cs="Courier New"/>
          <w:szCs w:val="24"/>
        </w:rPr>
        <w:t xml:space="preserve"> - </w:t>
      </w:r>
      <w:r w:rsidR="00920D6F" w:rsidRPr="002F3271">
        <w:rPr>
          <w:rFonts w:ascii="Courier New" w:hAnsi="Courier New" w:cs="Courier New"/>
          <w:szCs w:val="24"/>
        </w:rPr>
        <w:t>Todas as Unidades Administrativas acima nominadas,</w:t>
      </w:r>
      <w:r w:rsidRPr="002F3271">
        <w:rPr>
          <w:rFonts w:ascii="Courier New" w:hAnsi="Courier New" w:cs="Courier New"/>
          <w:szCs w:val="24"/>
        </w:rPr>
        <w:t xml:space="preserve"> deverão fazer triagem em relação aos atendimentos </w:t>
      </w:r>
      <w:r w:rsidR="00920D6F" w:rsidRPr="002F3271">
        <w:rPr>
          <w:rFonts w:ascii="Courier New" w:hAnsi="Courier New" w:cs="Courier New"/>
          <w:szCs w:val="24"/>
        </w:rPr>
        <w:t xml:space="preserve">presenciais </w:t>
      </w:r>
      <w:r w:rsidRPr="002F3271">
        <w:rPr>
          <w:rFonts w:ascii="Courier New" w:hAnsi="Courier New" w:cs="Courier New"/>
          <w:szCs w:val="24"/>
        </w:rPr>
        <w:t>a serem realizados, evitando-se a concentração/aglomeração de pessoas em um mesmo espaço físico.</w:t>
      </w:r>
    </w:p>
    <w:p w:rsidR="006C697A" w:rsidRPr="002F3271" w:rsidRDefault="006C697A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920D6F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§ 2°</w:t>
      </w:r>
      <w:r w:rsidRPr="002F3271">
        <w:rPr>
          <w:rFonts w:ascii="Courier New" w:hAnsi="Courier New" w:cs="Courier New"/>
          <w:szCs w:val="24"/>
        </w:rPr>
        <w:t xml:space="preserve"> -</w:t>
      </w:r>
      <w:r w:rsidR="00920D6F" w:rsidRPr="002F3271">
        <w:rPr>
          <w:rFonts w:ascii="Courier New" w:hAnsi="Courier New" w:cs="Courier New"/>
          <w:szCs w:val="24"/>
        </w:rPr>
        <w:t xml:space="preserve"> </w:t>
      </w:r>
      <w:r w:rsidRPr="002F3271">
        <w:rPr>
          <w:rFonts w:ascii="Courier New" w:hAnsi="Courier New" w:cs="Courier New"/>
          <w:szCs w:val="24"/>
        </w:rPr>
        <w:t>Haverá expediente nas repartições públicas municipais de segunda a quarta-feira, das 0</w:t>
      </w:r>
      <w:r w:rsidR="00920D6F" w:rsidRPr="002F3271">
        <w:rPr>
          <w:rFonts w:ascii="Courier New" w:hAnsi="Courier New" w:cs="Courier New"/>
          <w:szCs w:val="24"/>
        </w:rPr>
        <w:t>7</w:t>
      </w:r>
      <w:r w:rsidR="006A25EA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6A25EA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 às 1</w:t>
      </w:r>
      <w:r w:rsidR="006A25EA" w:rsidRPr="002F3271">
        <w:rPr>
          <w:rFonts w:ascii="Courier New" w:hAnsi="Courier New" w:cs="Courier New"/>
          <w:szCs w:val="24"/>
        </w:rPr>
        <w:t>3h</w:t>
      </w:r>
      <w:r w:rsidRPr="002F3271">
        <w:rPr>
          <w:rFonts w:ascii="Courier New" w:hAnsi="Courier New" w:cs="Courier New"/>
          <w:szCs w:val="24"/>
        </w:rPr>
        <w:t>:00</w:t>
      </w:r>
      <w:r w:rsidR="006A25EA" w:rsidRPr="002F3271">
        <w:rPr>
          <w:rFonts w:ascii="Courier New" w:hAnsi="Courier New" w:cs="Courier New"/>
          <w:szCs w:val="24"/>
        </w:rPr>
        <w:t xml:space="preserve">min de segunda a sexta-feira, </w:t>
      </w:r>
      <w:r w:rsidR="00920D6F" w:rsidRPr="002F3271">
        <w:rPr>
          <w:rFonts w:ascii="Courier New" w:hAnsi="Courier New" w:cs="Courier New"/>
          <w:szCs w:val="24"/>
        </w:rPr>
        <w:t>podendo ser realizado atendimento presencia</w:t>
      </w:r>
      <w:r w:rsidR="006A25EA" w:rsidRPr="002F3271">
        <w:rPr>
          <w:rFonts w:ascii="Courier New" w:hAnsi="Courier New" w:cs="Courier New"/>
          <w:szCs w:val="24"/>
        </w:rPr>
        <w:t>l</w:t>
      </w:r>
      <w:r w:rsidR="00920D6F" w:rsidRPr="002F3271">
        <w:rPr>
          <w:rFonts w:ascii="Courier New" w:hAnsi="Courier New" w:cs="Courier New"/>
          <w:szCs w:val="24"/>
        </w:rPr>
        <w:t xml:space="preserve">, </w:t>
      </w:r>
      <w:r w:rsidR="006A25EA" w:rsidRPr="002F3271">
        <w:rPr>
          <w:rFonts w:ascii="Courier New" w:hAnsi="Courier New" w:cs="Courier New"/>
          <w:szCs w:val="24"/>
        </w:rPr>
        <w:t xml:space="preserve">excepcionalmente, </w:t>
      </w:r>
      <w:r w:rsidR="00920D6F" w:rsidRPr="002F3271">
        <w:rPr>
          <w:rFonts w:ascii="Courier New" w:hAnsi="Courier New" w:cs="Courier New"/>
          <w:szCs w:val="24"/>
        </w:rPr>
        <w:t xml:space="preserve">mediamente </w:t>
      </w:r>
      <w:r w:rsidR="006A25EA" w:rsidRPr="002F3271">
        <w:rPr>
          <w:rFonts w:ascii="Courier New" w:hAnsi="Courier New" w:cs="Courier New"/>
          <w:szCs w:val="24"/>
        </w:rPr>
        <w:t>triagem na entrada de cada Unidade Administrativa</w:t>
      </w:r>
      <w:r w:rsidR="00920D6F" w:rsidRPr="002F3271">
        <w:rPr>
          <w:rFonts w:ascii="Courier New" w:hAnsi="Courier New" w:cs="Courier New"/>
          <w:szCs w:val="24"/>
        </w:rPr>
        <w:t>, sendo estes entendidos como aqueles cujo não atendimento imediato</w:t>
      </w:r>
      <w:r w:rsidR="006A25EA" w:rsidRPr="002F3271">
        <w:rPr>
          <w:rFonts w:ascii="Courier New" w:hAnsi="Courier New" w:cs="Courier New"/>
          <w:szCs w:val="24"/>
        </w:rPr>
        <w:t>,</w:t>
      </w:r>
      <w:r w:rsidR="00920D6F" w:rsidRPr="002F3271">
        <w:rPr>
          <w:rFonts w:ascii="Courier New" w:hAnsi="Courier New" w:cs="Courier New"/>
          <w:szCs w:val="24"/>
        </w:rPr>
        <w:t xml:space="preserve"> ocasionará dano a direitos ou à integridade e segurança do cidadão.</w:t>
      </w: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920D6F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§ 3°</w:t>
      </w:r>
      <w:r w:rsidRPr="002F3271">
        <w:rPr>
          <w:rFonts w:ascii="Courier New" w:hAnsi="Courier New" w:cs="Courier New"/>
          <w:szCs w:val="24"/>
        </w:rPr>
        <w:t xml:space="preserve"> -</w:t>
      </w:r>
      <w:r w:rsidR="006A25EA" w:rsidRPr="002F3271">
        <w:rPr>
          <w:rFonts w:ascii="Courier New" w:hAnsi="Courier New" w:cs="Courier New"/>
          <w:szCs w:val="24"/>
        </w:rPr>
        <w:t xml:space="preserve"> </w:t>
      </w:r>
      <w:r w:rsidR="000C24C1" w:rsidRPr="002F3271">
        <w:rPr>
          <w:rFonts w:ascii="Courier New" w:hAnsi="Courier New" w:cs="Courier New"/>
          <w:szCs w:val="24"/>
        </w:rPr>
        <w:t xml:space="preserve">Fica permitido aos </w:t>
      </w:r>
      <w:r w:rsidR="006A25EA" w:rsidRPr="002F3271">
        <w:rPr>
          <w:rFonts w:ascii="Courier New" w:hAnsi="Courier New" w:cs="Courier New"/>
          <w:szCs w:val="24"/>
        </w:rPr>
        <w:t>S</w:t>
      </w:r>
      <w:r w:rsidR="000C24C1" w:rsidRPr="002F3271">
        <w:rPr>
          <w:rFonts w:ascii="Courier New" w:hAnsi="Courier New" w:cs="Courier New"/>
          <w:szCs w:val="24"/>
        </w:rPr>
        <w:t xml:space="preserve">ecretários </w:t>
      </w:r>
      <w:r w:rsidR="006A25EA" w:rsidRPr="002F3271">
        <w:rPr>
          <w:rFonts w:ascii="Courier New" w:hAnsi="Courier New" w:cs="Courier New"/>
          <w:szCs w:val="24"/>
        </w:rPr>
        <w:t>M</w:t>
      </w:r>
      <w:r w:rsidR="000C24C1" w:rsidRPr="002F3271">
        <w:rPr>
          <w:rFonts w:ascii="Courier New" w:hAnsi="Courier New" w:cs="Courier New"/>
          <w:szCs w:val="24"/>
        </w:rPr>
        <w:t xml:space="preserve">unicipais dispensar, na vigência deste decreto, o </w:t>
      </w:r>
      <w:r w:rsidR="006A25EA" w:rsidRPr="002F3271">
        <w:rPr>
          <w:rFonts w:ascii="Courier New" w:hAnsi="Courier New" w:cs="Courier New"/>
          <w:szCs w:val="24"/>
        </w:rPr>
        <w:t>empregado público</w:t>
      </w:r>
      <w:r w:rsidR="000C24C1" w:rsidRPr="002F3271">
        <w:rPr>
          <w:rFonts w:ascii="Courier New" w:hAnsi="Courier New" w:cs="Courier New"/>
          <w:szCs w:val="24"/>
        </w:rPr>
        <w:t xml:space="preserve"> que </w:t>
      </w:r>
      <w:r w:rsidR="006A25EA" w:rsidRPr="002F3271">
        <w:rPr>
          <w:rFonts w:ascii="Courier New" w:hAnsi="Courier New" w:cs="Courier New"/>
          <w:szCs w:val="24"/>
        </w:rPr>
        <w:t>se enquadrar nas restrições recomendadas pelos organismos de saúde epidemiológica e sanitária competentes, sob pena de por em risco sua própria saúde ou de terceiros.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Art. 2°</w:t>
      </w:r>
      <w:r w:rsidRPr="002F3271">
        <w:rPr>
          <w:rFonts w:ascii="Courier New" w:hAnsi="Courier New" w:cs="Courier New"/>
          <w:szCs w:val="24"/>
        </w:rPr>
        <w:t xml:space="preserve"> - Permanecem suspensas as aulas da rede municipal de ensino, na modalidade presencial.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Art. 3°</w:t>
      </w:r>
      <w:r w:rsidRPr="002F3271">
        <w:rPr>
          <w:rFonts w:ascii="Courier New" w:hAnsi="Courier New" w:cs="Courier New"/>
          <w:szCs w:val="24"/>
        </w:rPr>
        <w:t xml:space="preserve"> - Os procedimentos licitatórios realizados pel</w:t>
      </w:r>
      <w:r w:rsidR="006A25EA" w:rsidRPr="002F3271">
        <w:rPr>
          <w:rFonts w:ascii="Courier New" w:hAnsi="Courier New" w:cs="Courier New"/>
          <w:szCs w:val="24"/>
        </w:rPr>
        <w:t>a</w:t>
      </w:r>
      <w:r w:rsidRPr="002F3271">
        <w:rPr>
          <w:rFonts w:ascii="Courier New" w:hAnsi="Courier New" w:cs="Courier New"/>
          <w:szCs w:val="24"/>
        </w:rPr>
        <w:t xml:space="preserve"> </w:t>
      </w:r>
      <w:r w:rsidR="006A25EA" w:rsidRPr="002F3271">
        <w:rPr>
          <w:rFonts w:ascii="Courier New" w:hAnsi="Courier New" w:cs="Courier New"/>
          <w:szCs w:val="24"/>
        </w:rPr>
        <w:t>municipalidade</w:t>
      </w:r>
      <w:r w:rsidRPr="002F3271">
        <w:rPr>
          <w:rFonts w:ascii="Courier New" w:hAnsi="Courier New" w:cs="Courier New"/>
          <w:szCs w:val="24"/>
        </w:rPr>
        <w:t xml:space="preserve"> deverão ser realizados na modalidade eletrônica, salvo os que, por lei, não puderem utilizar tal modalidade.</w:t>
      </w: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AA0E4E" w:rsidRPr="002F3271" w:rsidRDefault="00AA0E4E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§ 1º</w:t>
      </w:r>
      <w:r w:rsidR="000C24C1" w:rsidRPr="002F3271">
        <w:rPr>
          <w:rFonts w:ascii="Courier New" w:hAnsi="Courier New" w:cs="Courier New"/>
          <w:szCs w:val="24"/>
        </w:rPr>
        <w:t xml:space="preserve"> </w:t>
      </w:r>
      <w:r w:rsidRPr="002F3271">
        <w:rPr>
          <w:rFonts w:ascii="Courier New" w:hAnsi="Courier New" w:cs="Courier New"/>
          <w:szCs w:val="24"/>
        </w:rPr>
        <w:t>- Serão mantidos os procedimentos licitatórios previamente agendados, mediante controle/triagem, restrita na sala de reunião, aos licitantes credenciados.</w:t>
      </w:r>
      <w:r w:rsidR="000C24C1" w:rsidRPr="002F3271">
        <w:rPr>
          <w:rFonts w:ascii="Courier New" w:hAnsi="Courier New" w:cs="Courier New"/>
          <w:szCs w:val="24"/>
        </w:rPr>
        <w:t xml:space="preserve"> </w:t>
      </w:r>
      <w:r w:rsidRPr="002F3271">
        <w:rPr>
          <w:rFonts w:ascii="Courier New" w:hAnsi="Courier New" w:cs="Courier New"/>
          <w:szCs w:val="24"/>
        </w:rPr>
        <w:t xml:space="preserve">  </w:t>
      </w:r>
    </w:p>
    <w:p w:rsidR="00AA0E4E" w:rsidRPr="002F3271" w:rsidRDefault="00AA0E4E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AA0E4E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§ 2º</w:t>
      </w:r>
      <w:r w:rsidRPr="002F3271">
        <w:rPr>
          <w:rFonts w:ascii="Courier New" w:hAnsi="Courier New" w:cs="Courier New"/>
          <w:szCs w:val="24"/>
        </w:rPr>
        <w:t xml:space="preserve"> - </w:t>
      </w:r>
      <w:r w:rsidR="000C24C1" w:rsidRPr="002F3271">
        <w:rPr>
          <w:rFonts w:ascii="Courier New" w:hAnsi="Courier New" w:cs="Courier New"/>
          <w:szCs w:val="24"/>
        </w:rPr>
        <w:t>A realização de procedimentos licitatórios na modalidade presencial, enquanto perdurar a vigência deste decreto, somente ocorrerá mediante necessidade inadiável da Administração, devidamente justificada.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Art. 4° -</w:t>
      </w:r>
      <w:r w:rsidRPr="002F3271">
        <w:rPr>
          <w:rFonts w:ascii="Courier New" w:hAnsi="Courier New" w:cs="Courier New"/>
          <w:szCs w:val="24"/>
        </w:rPr>
        <w:t xml:space="preserve"> Ficam dispensados de comparecerem ao local de trabalho, para permanecerem em isolamento social os </w:t>
      </w:r>
      <w:r w:rsidR="00AA0E4E" w:rsidRPr="002F3271">
        <w:rPr>
          <w:rFonts w:ascii="Courier New" w:hAnsi="Courier New" w:cs="Courier New"/>
          <w:szCs w:val="24"/>
        </w:rPr>
        <w:t>empregados</w:t>
      </w:r>
      <w:r w:rsidRPr="002F3271">
        <w:rPr>
          <w:rFonts w:ascii="Courier New" w:hAnsi="Courier New" w:cs="Courier New"/>
          <w:szCs w:val="24"/>
        </w:rPr>
        <w:t xml:space="preserve"> municipais que, não tendo recebido todas as doses da vacina contra a COVID-19: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F</w:t>
      </w:r>
      <w:r w:rsidRPr="002F3271">
        <w:rPr>
          <w:rFonts w:ascii="Courier New" w:hAnsi="Courier New" w:cs="Courier New"/>
          <w:szCs w:val="24"/>
        </w:rPr>
        <w:t xml:space="preserve">orem portadores de doença crônica que compõe o grupo de risco, segundo a Organização Pan-Americana de Saúde – OPAS/Brasil, de aumento de mortalidade pelo novo </w:t>
      </w:r>
      <w:proofErr w:type="spellStart"/>
      <w:r w:rsidRPr="002F3271">
        <w:rPr>
          <w:rFonts w:ascii="Courier New" w:hAnsi="Courier New" w:cs="Courier New"/>
          <w:szCs w:val="24"/>
        </w:rPr>
        <w:t>coronavirus</w:t>
      </w:r>
      <w:proofErr w:type="spellEnd"/>
      <w:r w:rsidRPr="002F3271">
        <w:rPr>
          <w:rFonts w:ascii="Courier New" w:hAnsi="Courier New" w:cs="Courier New"/>
          <w:szCs w:val="24"/>
        </w:rPr>
        <w:t xml:space="preserve"> (COVID-19), devidamente comprovada por atestado médico;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E</w:t>
      </w:r>
      <w:r w:rsidRPr="002F3271">
        <w:rPr>
          <w:rFonts w:ascii="Courier New" w:hAnsi="Courier New" w:cs="Courier New"/>
          <w:szCs w:val="24"/>
        </w:rPr>
        <w:t>stiverem gestantes e, por meio de laudo médico, seja indicado seu afastamento do local de trabalho;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T</w:t>
      </w:r>
      <w:r w:rsidRPr="002F3271">
        <w:rPr>
          <w:rFonts w:ascii="Courier New" w:hAnsi="Courier New" w:cs="Courier New"/>
          <w:szCs w:val="24"/>
        </w:rPr>
        <w:t>iverem idade igual ou superior a 60 anos.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Parágrafo Único</w:t>
      </w:r>
      <w:r w:rsidRPr="002F3271">
        <w:rPr>
          <w:rFonts w:ascii="Courier New" w:hAnsi="Courier New" w:cs="Courier New"/>
          <w:szCs w:val="24"/>
        </w:rPr>
        <w:t xml:space="preserve"> – Também ficam dispensados de comparecerem ao local de trabalho no período citado no </w:t>
      </w:r>
      <w:r w:rsidRPr="002F3271">
        <w:rPr>
          <w:rFonts w:ascii="Courier New" w:hAnsi="Courier New" w:cs="Courier New"/>
          <w:i/>
          <w:iCs/>
          <w:szCs w:val="24"/>
        </w:rPr>
        <w:t>caput</w:t>
      </w:r>
      <w:r w:rsidRPr="002F3271">
        <w:rPr>
          <w:rFonts w:ascii="Courier New" w:hAnsi="Courier New" w:cs="Courier New"/>
          <w:szCs w:val="24"/>
        </w:rPr>
        <w:t xml:space="preserve"> deste artigo os </w:t>
      </w:r>
      <w:r w:rsidR="00AA0E4E" w:rsidRPr="002F3271">
        <w:rPr>
          <w:rFonts w:ascii="Courier New" w:hAnsi="Courier New" w:cs="Courier New"/>
          <w:szCs w:val="24"/>
        </w:rPr>
        <w:t>empregados</w:t>
      </w:r>
      <w:r w:rsidRPr="002F3271">
        <w:rPr>
          <w:rFonts w:ascii="Courier New" w:hAnsi="Courier New" w:cs="Courier New"/>
          <w:szCs w:val="24"/>
        </w:rPr>
        <w:t xml:space="preserve"> que apresentarem sintomas de gripe, devidamente comprovados por atestado médico, enquanto perdurarem tais sintomas.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Art. 5°</w:t>
      </w:r>
      <w:r w:rsidRPr="002F3271">
        <w:rPr>
          <w:rFonts w:ascii="Courier New" w:hAnsi="Courier New" w:cs="Courier New"/>
          <w:szCs w:val="24"/>
        </w:rPr>
        <w:t xml:space="preserve"> - Durante o período de vigência deste decreto, deverá ser disponibilizado aos servidores municipais, em todas as repartições públicas, produtos específicos de higienização.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Art. 6°</w:t>
      </w:r>
      <w:r w:rsidRPr="002F3271">
        <w:rPr>
          <w:rFonts w:ascii="Courier New" w:hAnsi="Courier New" w:cs="Courier New"/>
          <w:szCs w:val="24"/>
        </w:rPr>
        <w:t xml:space="preserve"> - Permanece suspensa a concessão de férias aos </w:t>
      </w:r>
      <w:r w:rsidR="00AA0E4E" w:rsidRPr="002F3271">
        <w:rPr>
          <w:rFonts w:ascii="Courier New" w:hAnsi="Courier New" w:cs="Courier New"/>
          <w:szCs w:val="24"/>
        </w:rPr>
        <w:t>empregados</w:t>
      </w:r>
      <w:r w:rsidRPr="002F3271">
        <w:rPr>
          <w:rFonts w:ascii="Courier New" w:hAnsi="Courier New" w:cs="Courier New"/>
          <w:szCs w:val="24"/>
        </w:rPr>
        <w:t xml:space="preserve"> municipais lotados na Secretaria Municipal de Saúde, salvo deliberação contrária da autoridade competente.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Art. 7°</w:t>
      </w:r>
      <w:r w:rsidRPr="002F3271">
        <w:rPr>
          <w:rFonts w:ascii="Courier New" w:hAnsi="Courier New" w:cs="Courier New"/>
          <w:szCs w:val="24"/>
        </w:rPr>
        <w:t xml:space="preserve"> - Ficam fechadas ao público e suspensas a realização de atividades, enquanto durar a vigência deste decreto, nas áreas públicas e privadas de prática desportiva </w:t>
      </w:r>
      <w:r w:rsidR="00AA0E4E" w:rsidRPr="002F3271">
        <w:rPr>
          <w:rFonts w:ascii="Courier New" w:hAnsi="Courier New" w:cs="Courier New"/>
          <w:szCs w:val="24"/>
        </w:rPr>
        <w:t>no âmbito desta municipalidade.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Art. 8°</w:t>
      </w:r>
      <w:r w:rsidRPr="002F3271">
        <w:rPr>
          <w:rFonts w:ascii="Courier New" w:hAnsi="Courier New" w:cs="Courier New"/>
          <w:szCs w:val="24"/>
        </w:rPr>
        <w:t xml:space="preserve"> - Os estabelecimentos privados localizados no </w:t>
      </w:r>
      <w:r w:rsidR="00AA0E4E" w:rsidRPr="002F3271">
        <w:rPr>
          <w:rFonts w:ascii="Courier New" w:hAnsi="Courier New" w:cs="Courier New"/>
          <w:szCs w:val="24"/>
        </w:rPr>
        <w:t xml:space="preserve">âmbito do </w:t>
      </w:r>
      <w:r w:rsidRPr="002F3271">
        <w:rPr>
          <w:rFonts w:ascii="Courier New" w:hAnsi="Courier New" w:cs="Courier New"/>
          <w:szCs w:val="24"/>
        </w:rPr>
        <w:t xml:space="preserve">município de </w:t>
      </w:r>
      <w:r w:rsidR="00AA0E4E" w:rsidRPr="002F3271">
        <w:rPr>
          <w:rFonts w:ascii="Courier New" w:hAnsi="Courier New" w:cs="Courier New"/>
          <w:szCs w:val="24"/>
        </w:rPr>
        <w:t>Sossego/PG,</w:t>
      </w:r>
      <w:r w:rsidRPr="002F3271">
        <w:rPr>
          <w:rFonts w:ascii="Courier New" w:hAnsi="Courier New" w:cs="Courier New"/>
          <w:szCs w:val="24"/>
        </w:rPr>
        <w:t xml:space="preserve"> poderão funcionar, nos horários estabelecidos por este decreto, com número máximo de pessoas em seu interior equivalente a 30% (trinta por cento) de sua capacidade, desde que seus representantes legais tomem as medidas necessárias de prevenção à contaminação do </w:t>
      </w:r>
      <w:proofErr w:type="spellStart"/>
      <w:r w:rsidRPr="002F3271">
        <w:rPr>
          <w:rFonts w:ascii="Courier New" w:hAnsi="Courier New" w:cs="Courier New"/>
          <w:szCs w:val="24"/>
        </w:rPr>
        <w:t>coronavírus</w:t>
      </w:r>
      <w:proofErr w:type="spellEnd"/>
      <w:r w:rsidRPr="002F3271">
        <w:rPr>
          <w:rFonts w:ascii="Courier New" w:hAnsi="Courier New" w:cs="Courier New"/>
          <w:szCs w:val="24"/>
        </w:rPr>
        <w:t xml:space="preserve"> estabelecidas pelo Ministério da Saúde, disponibilizando ao público meios de higienização das mãos, evitando-se aglomerações e respeitando as seguintes regras: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Deve ser respeitada a distância mínima de 1,5 (um e meio) metros entre as pessoas que estiverem em seu interior;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Devem ser higienizadas as mãos das pessoas obrigatoriamente na entrada e na saída dos estabelecimentos;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Deve ser higienizado o interior dos estabelecimentos que estiverem em funcionamento ao menos duas vezes por dia;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IV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Não será admitida a entrada de pessoas que estiverem com sintomas gripais;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V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Todas as pessoas deverão obrigatoriamente estarem fazendo uso de máscaras, fabricadas ainda que de forma artesanal.</w:t>
      </w:r>
    </w:p>
    <w:p w:rsidR="00AA0E4E" w:rsidRPr="002F3271" w:rsidRDefault="00AA0E4E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§ 1°</w:t>
      </w:r>
      <w:r w:rsidRPr="002F3271">
        <w:rPr>
          <w:rFonts w:ascii="Courier New" w:hAnsi="Courier New" w:cs="Courier New"/>
          <w:szCs w:val="24"/>
        </w:rPr>
        <w:t xml:space="preserve"> - As academias poderão funcionar, nos horários estabelecidos por este decreto, com número máximo de pessoas em seu interior equivalente a 30% (trinta por cento) de sua capacidade, desde que seus representantes legais tomem as medidas de prevenção à contaminação do </w:t>
      </w:r>
      <w:proofErr w:type="spellStart"/>
      <w:r w:rsidRPr="002F3271">
        <w:rPr>
          <w:rFonts w:ascii="Courier New" w:hAnsi="Courier New" w:cs="Courier New"/>
          <w:szCs w:val="24"/>
        </w:rPr>
        <w:t>coronavírus</w:t>
      </w:r>
      <w:proofErr w:type="spellEnd"/>
      <w:r w:rsidRPr="002F3271">
        <w:rPr>
          <w:rFonts w:ascii="Courier New" w:hAnsi="Courier New" w:cs="Courier New"/>
          <w:szCs w:val="24"/>
        </w:rPr>
        <w:t xml:space="preserve"> estabelecidas pelo Ministério da Saúde, devendo ainda: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</w:t>
      </w:r>
      <w:r w:rsidRPr="002F3271">
        <w:rPr>
          <w:rFonts w:ascii="Courier New" w:hAnsi="Courier New" w:cs="Courier New"/>
          <w:szCs w:val="24"/>
        </w:rPr>
        <w:t xml:space="preserve"> - Serem higienizadas as mãos das pessoas obrigatoriamente na entrada e saída dos estabelecimentos;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Serem higienizadas as mãos das pessoas obrigatoriamente na entrada e saída de cada equipamento;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Ser respeitada a distância mínima de 1,5 (um e meio) metros entre as pessoas que estiverem em seu interior;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Ser respeitada a distância mínima de 1,5 (um e meio) metros entre os equipamentos;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IV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Não ser admitida a entrada de pessoas que estiverem com sintomas gripais;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V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Usar obrigatoriamente máscaras, fabricadas ainda que de forma artesanal;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VI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Serem higienizados os equipamentos a cada 30 (trinta) minutos.</w:t>
      </w:r>
    </w:p>
    <w:p w:rsidR="00AA0E4E" w:rsidRPr="002F3271" w:rsidRDefault="00AA0E4E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§ 2°</w:t>
      </w:r>
      <w:r w:rsidRPr="002F3271">
        <w:rPr>
          <w:rFonts w:ascii="Courier New" w:hAnsi="Courier New" w:cs="Courier New"/>
          <w:szCs w:val="24"/>
        </w:rPr>
        <w:t xml:space="preserve"> - Permanece proibida a abertura de áreas de lazer, realização de eventos e shows/música ao vivo/som automotivo em todas as repartições localizadas no município de </w:t>
      </w:r>
      <w:r w:rsidR="00AA0E4E" w:rsidRPr="002F3271">
        <w:rPr>
          <w:rFonts w:ascii="Courier New" w:hAnsi="Courier New" w:cs="Courier New"/>
          <w:szCs w:val="24"/>
        </w:rPr>
        <w:t>Sossego/PB</w:t>
      </w:r>
      <w:r w:rsidRPr="002F3271">
        <w:rPr>
          <w:rFonts w:ascii="Courier New" w:hAnsi="Courier New" w:cs="Courier New"/>
          <w:szCs w:val="24"/>
        </w:rPr>
        <w:t xml:space="preserve">, salvo em caso de gravação de </w:t>
      </w:r>
      <w:proofErr w:type="spellStart"/>
      <w:r w:rsidRPr="002F3271">
        <w:rPr>
          <w:rFonts w:ascii="Courier New" w:hAnsi="Courier New" w:cs="Courier New"/>
          <w:i/>
          <w:iCs/>
          <w:szCs w:val="24"/>
        </w:rPr>
        <w:t>lives</w:t>
      </w:r>
      <w:proofErr w:type="spellEnd"/>
      <w:r w:rsidRPr="002F3271">
        <w:rPr>
          <w:rFonts w:ascii="Courier New" w:hAnsi="Courier New" w:cs="Courier New"/>
          <w:szCs w:val="24"/>
        </w:rPr>
        <w:t>, onde será permitida tão somente a presença dos músicos/cantores e da equipe técnica responsável pela transmissão, devendo, todos, fazerem uso de máscara e manterem distância de, no mínimo, 1,5 (um e meio) metros.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  <w:vertAlign w:val="subscript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Art. 9°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Será permitida a realização de obras de construção civil, públicas e privadas, das 07</w:t>
      </w:r>
      <w:r w:rsidR="00AA0E4E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AA0E4E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 às 17</w:t>
      </w:r>
      <w:r w:rsidR="00AA0E4E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AA0E4E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>, desde que haja o fechamento de todo o entorno da obra e se adotem todas as medidas preventivas estabelecidas pelo Ministério da Saúde, permanecendo restrito o acesso apenas aos trabalhadores e/ou responsáveis pela obra.</w:t>
      </w:r>
    </w:p>
    <w:p w:rsidR="005B110F" w:rsidRPr="002F3271" w:rsidRDefault="005B110F" w:rsidP="002F3271">
      <w:pPr>
        <w:spacing w:after="0" w:line="240" w:lineRule="auto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Art. 10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Poderão ser realizadas missas, cultos e outras cerimônias religiosas com a presença dos </w:t>
      </w:r>
      <w:r w:rsidR="00AA0E4E" w:rsidRPr="002F3271">
        <w:rPr>
          <w:rFonts w:ascii="Courier New" w:hAnsi="Courier New" w:cs="Courier New"/>
          <w:szCs w:val="24"/>
        </w:rPr>
        <w:t>fiéis</w:t>
      </w:r>
      <w:r w:rsidRPr="002F3271">
        <w:rPr>
          <w:rFonts w:ascii="Courier New" w:hAnsi="Courier New" w:cs="Courier New"/>
          <w:szCs w:val="24"/>
        </w:rPr>
        <w:t>, desde que cumpridos os seguintes requisitos: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Haja ocupação máxima de 30% (trinta por cento) dos templos, considerando-se a quantidade de assentos disponibilizados;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Todas as pessoas que estiverem nos templos deverão usar máscaras, sendo permitida sua retirada apenas para aqueles que fizerem uso de microfone, enquanto o estiverem utilizando;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AA0E4E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Haja controle de entrada de pessoas no templo, só sendo permitida tal entrada após a higienização das mãos com água e sabão ou álcool 70%, que deverão ser fornecidos pelas Igrejas;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IV</w:t>
      </w:r>
      <w:r w:rsidRPr="002F3271">
        <w:rPr>
          <w:rFonts w:ascii="Courier New" w:hAnsi="Courier New" w:cs="Courier New"/>
          <w:szCs w:val="24"/>
        </w:rPr>
        <w:t xml:space="preserve"> </w:t>
      </w:r>
      <w:r w:rsidR="00067A58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Haja uma distância mínima entre as pessoas de 1,5 (um e meio) metros, mantendo-se todas as janelas abertas e o ambiente arejado.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Parágrafo Único</w:t>
      </w:r>
      <w:r w:rsidRPr="002F3271">
        <w:rPr>
          <w:rFonts w:ascii="Courier New" w:hAnsi="Courier New" w:cs="Courier New"/>
          <w:szCs w:val="24"/>
        </w:rPr>
        <w:t xml:space="preserve"> </w:t>
      </w:r>
      <w:r w:rsidR="00067A58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Enquanto não estiverem ocorrendo cerimônias religiosas, os templos poderão permanecer abertos para oração pessoal dos </w:t>
      </w:r>
      <w:r w:rsidR="00067A58" w:rsidRPr="002F3271">
        <w:rPr>
          <w:rFonts w:ascii="Courier New" w:hAnsi="Courier New" w:cs="Courier New"/>
          <w:szCs w:val="24"/>
        </w:rPr>
        <w:t>fiéis</w:t>
      </w:r>
      <w:r w:rsidRPr="002F3271">
        <w:rPr>
          <w:rFonts w:ascii="Courier New" w:hAnsi="Courier New" w:cs="Courier New"/>
          <w:szCs w:val="24"/>
        </w:rPr>
        <w:t xml:space="preserve">, garantidas as mesmas exigências dos incisos </w:t>
      </w:r>
      <w:r w:rsidRPr="002F3271">
        <w:rPr>
          <w:rFonts w:ascii="Courier New" w:hAnsi="Courier New" w:cs="Courier New"/>
          <w:i/>
          <w:iCs/>
          <w:szCs w:val="24"/>
        </w:rPr>
        <w:t>supra</w:t>
      </w:r>
      <w:r w:rsidRPr="002F3271">
        <w:rPr>
          <w:rFonts w:ascii="Courier New" w:hAnsi="Courier New" w:cs="Courier New"/>
          <w:szCs w:val="24"/>
        </w:rPr>
        <w:t>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Art. 11</w:t>
      </w:r>
      <w:r w:rsidRPr="002F3271">
        <w:rPr>
          <w:rFonts w:ascii="Courier New" w:hAnsi="Courier New" w:cs="Courier New"/>
          <w:szCs w:val="24"/>
        </w:rPr>
        <w:t xml:space="preserve"> </w:t>
      </w:r>
      <w:r w:rsidR="00067A58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Permanecem abertos os cartórios de registro civil e de registro de imóveis localizados no município de </w:t>
      </w:r>
      <w:r w:rsidR="00067A58" w:rsidRPr="002F3271">
        <w:rPr>
          <w:rFonts w:ascii="Courier New" w:hAnsi="Courier New" w:cs="Courier New"/>
          <w:szCs w:val="24"/>
        </w:rPr>
        <w:t>Sossego/PB</w:t>
      </w:r>
      <w:r w:rsidRPr="002F3271">
        <w:rPr>
          <w:rFonts w:ascii="Courier New" w:hAnsi="Courier New" w:cs="Courier New"/>
          <w:szCs w:val="24"/>
        </w:rPr>
        <w:t>, das 06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 às 20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, devendo tomar as medidas necessárias de prevenção à contaminação do </w:t>
      </w:r>
      <w:proofErr w:type="spellStart"/>
      <w:r w:rsidRPr="002F3271">
        <w:rPr>
          <w:rFonts w:ascii="Courier New" w:hAnsi="Courier New" w:cs="Courier New"/>
          <w:szCs w:val="24"/>
        </w:rPr>
        <w:t>coronavírus</w:t>
      </w:r>
      <w:proofErr w:type="spellEnd"/>
      <w:r w:rsidRPr="002F3271">
        <w:rPr>
          <w:rFonts w:ascii="Courier New" w:hAnsi="Courier New" w:cs="Courier New"/>
          <w:szCs w:val="24"/>
        </w:rPr>
        <w:t xml:space="preserve"> estabelecidas pelo Ministério da Saúde, disponibilizando ao público meios de higienização das mãos, evitando-se aglomerações e respeitando a distância mínima de 1,5 (um e meio) metros entre as pessoas que estiverem em seu interior, controlando a entrada e saída de pessoas.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Art. 12</w:t>
      </w:r>
      <w:r w:rsidRPr="002F3271">
        <w:rPr>
          <w:rFonts w:ascii="Courier New" w:hAnsi="Courier New" w:cs="Courier New"/>
          <w:szCs w:val="24"/>
        </w:rPr>
        <w:t xml:space="preserve"> </w:t>
      </w:r>
      <w:r w:rsidR="00067A58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O horário de funcionamento das pessoas jurídicas de direito privado no município de Picuí será, de segunda a sexta-feira: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067A58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Das 05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 às 2</w:t>
      </w:r>
      <w:r w:rsidR="00067A58" w:rsidRPr="002F3271">
        <w:rPr>
          <w:rFonts w:ascii="Courier New" w:hAnsi="Courier New" w:cs="Courier New"/>
          <w:szCs w:val="24"/>
        </w:rPr>
        <w:t>2h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>, no caso de academias;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067A58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Das 10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 às 18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>, no caso de bares, espetinhos e restaurantes, com venda e consumo de bebidas alcóolicas, salvo os que estejam situados em pousadas e hotéis, que poderão funcionar em tempo integral para os seus respectivos hóspedes, desde que não haja venda e consumo de bebidas alcóolicas;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067A58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Das 05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 às 20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>, no caso de lanchonetes, quiosques, espetinhos e restaurantes que não exerçam a venda e o consumo de bebidas alcóolicas;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IV</w:t>
      </w:r>
      <w:r w:rsidRPr="002F3271">
        <w:rPr>
          <w:rFonts w:ascii="Courier New" w:hAnsi="Courier New" w:cs="Courier New"/>
          <w:szCs w:val="24"/>
        </w:rPr>
        <w:t xml:space="preserve"> </w:t>
      </w:r>
      <w:r w:rsidR="00067A58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Das 06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 às 20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>, no caso dos demais estabelecimentos comerciais/empresariais.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Art. 13</w:t>
      </w:r>
      <w:r w:rsidRPr="002F3271">
        <w:rPr>
          <w:rFonts w:ascii="Courier New" w:hAnsi="Courier New" w:cs="Courier New"/>
          <w:szCs w:val="24"/>
        </w:rPr>
        <w:t xml:space="preserve"> </w:t>
      </w:r>
      <w:r w:rsidR="00067A58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Durante o final de semana, o horário de funcionamento das pessoas jurídicas de direito privado no município de </w:t>
      </w:r>
      <w:r w:rsidR="00067A58" w:rsidRPr="002F3271">
        <w:rPr>
          <w:rFonts w:ascii="Courier New" w:hAnsi="Courier New" w:cs="Courier New"/>
          <w:szCs w:val="24"/>
        </w:rPr>
        <w:t>Sossego/PB</w:t>
      </w:r>
      <w:r w:rsidRPr="002F3271">
        <w:rPr>
          <w:rFonts w:ascii="Courier New" w:hAnsi="Courier New" w:cs="Courier New"/>
          <w:szCs w:val="24"/>
        </w:rPr>
        <w:t xml:space="preserve"> será: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067A58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Das 05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 às 14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 apenas aos sábados, no caso de academias;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067A58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Das 10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 às 14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 apenas aos sábados, no caso de bares, espetinhos e restaurantes, com venda e consumo de bebidas alcóolicas, salvo os que estejam situados em pousadas e hotéis, que poderão funcionar em tempo integral para os seus respectivos hóspedes, desde que não haja venda e consumo de bebidas alcóolicas;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067A58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Das 05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 às 20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>, no caso de lanchonetes, quiosques, espetinhos e restaurantes que não exerçam a venda e o consumo de bebidas alcóolicas;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IV</w:t>
      </w:r>
      <w:r w:rsidRPr="002F3271">
        <w:rPr>
          <w:rFonts w:ascii="Courier New" w:hAnsi="Courier New" w:cs="Courier New"/>
          <w:szCs w:val="24"/>
        </w:rPr>
        <w:t xml:space="preserve"> </w:t>
      </w:r>
      <w:r w:rsidR="00067A58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Das 06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 xml:space="preserve"> às 20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>, no caso dos demais estabelecimentos comerciais/empresariais.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  <w:r w:rsidRPr="002F3271">
        <w:rPr>
          <w:rFonts w:ascii="Courier New" w:hAnsi="Courier New" w:cs="Courier New"/>
          <w:b/>
          <w:szCs w:val="24"/>
        </w:rPr>
        <w:t>Art. 14</w:t>
      </w:r>
      <w:r w:rsidRPr="002F3271">
        <w:rPr>
          <w:rFonts w:ascii="Courier New" w:hAnsi="Courier New" w:cs="Courier New"/>
          <w:bCs/>
          <w:szCs w:val="24"/>
        </w:rPr>
        <w:t xml:space="preserve"> </w:t>
      </w:r>
      <w:r w:rsidR="00067A58" w:rsidRPr="002F3271">
        <w:rPr>
          <w:rFonts w:ascii="Courier New" w:hAnsi="Courier New" w:cs="Courier New"/>
          <w:bCs/>
          <w:szCs w:val="24"/>
        </w:rPr>
        <w:t>-</w:t>
      </w:r>
      <w:r w:rsidRPr="002F3271">
        <w:rPr>
          <w:rFonts w:ascii="Courier New" w:hAnsi="Courier New" w:cs="Courier New"/>
          <w:bCs/>
          <w:szCs w:val="24"/>
        </w:rPr>
        <w:t xml:space="preserve"> Fica mantida a feira livre no município de </w:t>
      </w:r>
      <w:r w:rsidR="00067A58" w:rsidRPr="002F3271">
        <w:rPr>
          <w:rFonts w:ascii="Courier New" w:hAnsi="Courier New" w:cs="Courier New"/>
          <w:bCs/>
          <w:szCs w:val="24"/>
        </w:rPr>
        <w:t>Sossego/PB</w:t>
      </w:r>
      <w:r w:rsidRPr="002F3271">
        <w:rPr>
          <w:rFonts w:ascii="Courier New" w:hAnsi="Courier New" w:cs="Courier New"/>
          <w:bCs/>
          <w:szCs w:val="24"/>
        </w:rPr>
        <w:t xml:space="preserve"> aos </w:t>
      </w:r>
      <w:r w:rsidR="00067A58" w:rsidRPr="002F3271">
        <w:rPr>
          <w:rFonts w:ascii="Courier New" w:hAnsi="Courier New" w:cs="Courier New"/>
          <w:bCs/>
          <w:szCs w:val="24"/>
        </w:rPr>
        <w:t>domingos</w:t>
      </w:r>
      <w:r w:rsidRPr="002F3271">
        <w:rPr>
          <w:rFonts w:ascii="Courier New" w:hAnsi="Courier New" w:cs="Courier New"/>
          <w:bCs/>
          <w:szCs w:val="24"/>
        </w:rPr>
        <w:t>, das 05</w:t>
      </w:r>
      <w:r w:rsidR="00067A58" w:rsidRPr="002F3271">
        <w:rPr>
          <w:rFonts w:ascii="Courier New" w:hAnsi="Courier New" w:cs="Courier New"/>
          <w:bCs/>
          <w:szCs w:val="24"/>
        </w:rPr>
        <w:t>h</w:t>
      </w:r>
      <w:r w:rsidRPr="002F3271">
        <w:rPr>
          <w:rFonts w:ascii="Courier New" w:hAnsi="Courier New" w:cs="Courier New"/>
          <w:bCs/>
          <w:szCs w:val="24"/>
        </w:rPr>
        <w:t>:00</w:t>
      </w:r>
      <w:r w:rsidR="00067A58" w:rsidRPr="002F3271">
        <w:rPr>
          <w:rFonts w:ascii="Courier New" w:hAnsi="Courier New" w:cs="Courier New"/>
          <w:bCs/>
          <w:szCs w:val="24"/>
        </w:rPr>
        <w:t>min</w:t>
      </w:r>
      <w:r w:rsidRPr="002F3271">
        <w:rPr>
          <w:rFonts w:ascii="Courier New" w:hAnsi="Courier New" w:cs="Courier New"/>
          <w:bCs/>
          <w:szCs w:val="24"/>
        </w:rPr>
        <w:t xml:space="preserve"> às 14</w:t>
      </w:r>
      <w:r w:rsidR="00067A58" w:rsidRPr="002F3271">
        <w:rPr>
          <w:rFonts w:ascii="Courier New" w:hAnsi="Courier New" w:cs="Courier New"/>
          <w:bCs/>
          <w:szCs w:val="24"/>
        </w:rPr>
        <w:t>h</w:t>
      </w:r>
      <w:r w:rsidRPr="002F3271">
        <w:rPr>
          <w:rFonts w:ascii="Courier New" w:hAnsi="Courier New" w:cs="Courier New"/>
          <w:bCs/>
          <w:szCs w:val="24"/>
        </w:rPr>
        <w:t>:00</w:t>
      </w:r>
      <w:r w:rsidR="00067A58" w:rsidRPr="002F3271">
        <w:rPr>
          <w:rFonts w:ascii="Courier New" w:hAnsi="Courier New" w:cs="Courier New"/>
          <w:bCs/>
          <w:szCs w:val="24"/>
        </w:rPr>
        <w:t>min</w:t>
      </w:r>
      <w:r w:rsidRPr="002F3271">
        <w:rPr>
          <w:rFonts w:ascii="Courier New" w:hAnsi="Courier New" w:cs="Courier New"/>
          <w:bCs/>
          <w:szCs w:val="24"/>
        </w:rPr>
        <w:t>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szCs w:val="24"/>
        </w:rPr>
        <w:t>Art. 15</w:t>
      </w:r>
      <w:r w:rsidRPr="002F3271">
        <w:rPr>
          <w:rFonts w:ascii="Courier New" w:hAnsi="Courier New" w:cs="Courier New"/>
          <w:bCs/>
          <w:szCs w:val="24"/>
        </w:rPr>
        <w:t xml:space="preserve"> </w:t>
      </w:r>
      <w:r w:rsidR="00067A58" w:rsidRPr="002F3271">
        <w:rPr>
          <w:rFonts w:ascii="Courier New" w:hAnsi="Courier New" w:cs="Courier New"/>
          <w:bCs/>
          <w:szCs w:val="24"/>
        </w:rPr>
        <w:t>-</w:t>
      </w:r>
      <w:r w:rsidRPr="002F3271">
        <w:rPr>
          <w:rFonts w:ascii="Courier New" w:hAnsi="Courier New" w:cs="Courier New"/>
          <w:bCs/>
          <w:szCs w:val="24"/>
        </w:rPr>
        <w:t xml:space="preserve"> Fora dos dias e horários de funcionamento com atendimento presencial estabelecidos por este decreto, será permitido </w:t>
      </w:r>
      <w:r w:rsidRPr="002F3271">
        <w:rPr>
          <w:rFonts w:ascii="Courier New" w:hAnsi="Courier New" w:cs="Courier New"/>
          <w:szCs w:val="24"/>
        </w:rPr>
        <w:t>o funcionamento dos estabelecimentos comerciais em sistema de atendimento de entrega domiciliar/</w:t>
      </w:r>
      <w:r w:rsidRPr="002F3271">
        <w:rPr>
          <w:rFonts w:ascii="Courier New" w:hAnsi="Courier New" w:cs="Courier New"/>
          <w:i/>
          <w:iCs/>
          <w:szCs w:val="24"/>
        </w:rPr>
        <w:t>delivery</w:t>
      </w:r>
      <w:r w:rsidRPr="002F3271">
        <w:rPr>
          <w:rFonts w:ascii="Courier New" w:hAnsi="Courier New" w:cs="Courier New"/>
          <w:szCs w:val="24"/>
        </w:rPr>
        <w:t xml:space="preserve"> no tocante aos serviços que for cabível até às 23</w:t>
      </w:r>
      <w:r w:rsidR="00067A58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:00</w:t>
      </w:r>
      <w:r w:rsidR="00067A58" w:rsidRPr="002F3271">
        <w:rPr>
          <w:rFonts w:ascii="Courier New" w:hAnsi="Courier New" w:cs="Courier New"/>
          <w:szCs w:val="24"/>
        </w:rPr>
        <w:t>min</w:t>
      </w:r>
      <w:r w:rsidRPr="002F3271">
        <w:rPr>
          <w:rFonts w:ascii="Courier New" w:hAnsi="Courier New" w:cs="Courier New"/>
          <w:szCs w:val="24"/>
        </w:rPr>
        <w:t>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Art. 16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São serviços essenciais, podendo funcionar, portanto, a qualquer dia e horário enquanto vigorar este decreto, desde que tomadas todas as medidas sanitárias cabíveis: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E</w:t>
      </w:r>
      <w:r w:rsidRPr="002F3271">
        <w:rPr>
          <w:rFonts w:ascii="Courier New" w:hAnsi="Courier New" w:cs="Courier New"/>
          <w:szCs w:val="24"/>
        </w:rPr>
        <w:t>stabelecimentos médicos, hospitalares, odontológicos, farmacêuticos, psicológicos, laboratórios de análises clínicas e as clínicas de fisioterapia e de vacinação;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C</w:t>
      </w:r>
      <w:r w:rsidRPr="002F3271">
        <w:rPr>
          <w:rFonts w:ascii="Courier New" w:hAnsi="Courier New" w:cs="Courier New"/>
          <w:szCs w:val="24"/>
        </w:rPr>
        <w:t>línicas e hospitais veterinários, bem como os estabelecimentos comerciais de fornecimento de insumos e gêneros alimentícios pertinentes à área;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D</w:t>
      </w:r>
      <w:r w:rsidRPr="002F3271">
        <w:rPr>
          <w:rFonts w:ascii="Courier New" w:hAnsi="Courier New" w:cs="Courier New"/>
          <w:szCs w:val="24"/>
        </w:rPr>
        <w:t>istribuição e comercialização de combustíveis e derivados e distribuidores e revendedores de água e gás;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IV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proofErr w:type="gramStart"/>
      <w:r w:rsidR="009D109A" w:rsidRPr="002F3271">
        <w:rPr>
          <w:rFonts w:ascii="Courier New" w:hAnsi="Courier New" w:cs="Courier New"/>
          <w:szCs w:val="24"/>
        </w:rPr>
        <w:t>S</w:t>
      </w:r>
      <w:r w:rsidRPr="002F3271">
        <w:rPr>
          <w:rFonts w:ascii="Courier New" w:hAnsi="Courier New" w:cs="Courier New"/>
          <w:szCs w:val="24"/>
        </w:rPr>
        <w:t>upermercados, mercados, açougues, peixarias, padarias e lojas</w:t>
      </w:r>
      <w:proofErr w:type="gramEnd"/>
      <w:r w:rsidRPr="002F3271">
        <w:rPr>
          <w:rFonts w:ascii="Courier New" w:hAnsi="Courier New" w:cs="Courier New"/>
          <w:szCs w:val="24"/>
        </w:rPr>
        <w:t xml:space="preserve"> de conveniência situadas em postos de combustíveis, ficando expressamente proibido o consumo de quaisquer gêneros alimentícios e bebidas no local;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V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A</w:t>
      </w:r>
      <w:r w:rsidRPr="002F3271">
        <w:rPr>
          <w:rFonts w:ascii="Courier New" w:hAnsi="Courier New" w:cs="Courier New"/>
          <w:szCs w:val="24"/>
        </w:rPr>
        <w:t>gências bancárias, correspondentes bancários e casas lotéricas;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VI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C</w:t>
      </w:r>
      <w:r w:rsidRPr="002F3271">
        <w:rPr>
          <w:rFonts w:ascii="Courier New" w:hAnsi="Courier New" w:cs="Courier New"/>
          <w:szCs w:val="24"/>
        </w:rPr>
        <w:t>emitérios e serviços funerários;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VII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A</w:t>
      </w:r>
      <w:r w:rsidRPr="002F3271">
        <w:rPr>
          <w:rFonts w:ascii="Courier New" w:hAnsi="Courier New" w:cs="Courier New"/>
          <w:szCs w:val="24"/>
        </w:rPr>
        <w:t>tividades de manutenção, reposição e assistência e instalação de máquinas de refrigeração e climatização;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VIII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S</w:t>
      </w:r>
      <w:r w:rsidRPr="002F3271">
        <w:rPr>
          <w:rFonts w:ascii="Courier New" w:hAnsi="Courier New" w:cs="Courier New"/>
          <w:szCs w:val="24"/>
        </w:rPr>
        <w:t>egurança privada;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IX</w:t>
      </w:r>
      <w:r w:rsidRPr="002F3271">
        <w:rPr>
          <w:rFonts w:ascii="Courier New" w:hAnsi="Courier New" w:cs="Courier New"/>
          <w:szCs w:val="24"/>
        </w:rPr>
        <w:t xml:space="preserve"> – </w:t>
      </w:r>
      <w:r w:rsidR="009D109A" w:rsidRPr="002F3271">
        <w:rPr>
          <w:rFonts w:ascii="Courier New" w:hAnsi="Courier New" w:cs="Courier New"/>
          <w:szCs w:val="24"/>
        </w:rPr>
        <w:t>E</w:t>
      </w:r>
      <w:r w:rsidRPr="002F3271">
        <w:rPr>
          <w:rFonts w:ascii="Courier New" w:hAnsi="Courier New" w:cs="Courier New"/>
          <w:szCs w:val="24"/>
        </w:rPr>
        <w:t>mpresas de saneamento básico e energia elétrica;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X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B</w:t>
      </w:r>
      <w:r w:rsidRPr="002F3271">
        <w:rPr>
          <w:rFonts w:ascii="Courier New" w:hAnsi="Courier New" w:cs="Courier New"/>
          <w:szCs w:val="24"/>
        </w:rPr>
        <w:t>orracharias e lava jatos;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XI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Ó</w:t>
      </w:r>
      <w:r w:rsidRPr="002F3271">
        <w:rPr>
          <w:rFonts w:ascii="Courier New" w:hAnsi="Courier New" w:cs="Courier New"/>
          <w:szCs w:val="24"/>
        </w:rPr>
        <w:t>rgãos de imprensa e meios de comunicação;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XII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S</w:t>
      </w:r>
      <w:r w:rsidRPr="002F3271">
        <w:rPr>
          <w:rFonts w:ascii="Courier New" w:hAnsi="Courier New" w:cs="Courier New"/>
          <w:szCs w:val="24"/>
        </w:rPr>
        <w:t>erviços de assistência técnica;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XIII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</w:t>
      </w:r>
      <w:r w:rsidR="009D109A" w:rsidRPr="002F3271">
        <w:rPr>
          <w:rFonts w:ascii="Courier New" w:hAnsi="Courier New" w:cs="Courier New"/>
          <w:szCs w:val="24"/>
        </w:rPr>
        <w:t>H</w:t>
      </w:r>
      <w:r w:rsidRPr="002F3271">
        <w:rPr>
          <w:rFonts w:ascii="Courier New" w:hAnsi="Courier New" w:cs="Courier New"/>
          <w:szCs w:val="24"/>
        </w:rPr>
        <w:t>otéis e pousadas.</w:t>
      </w:r>
    </w:p>
    <w:p w:rsidR="009D109A" w:rsidRPr="002F3271" w:rsidRDefault="009D109A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§ 1°</w:t>
      </w:r>
      <w:r w:rsidRPr="002F3271">
        <w:rPr>
          <w:rFonts w:ascii="Courier New" w:hAnsi="Courier New" w:cs="Courier New"/>
          <w:szCs w:val="24"/>
        </w:rPr>
        <w:t xml:space="preserve"> - Nos estabelecimentos em que funcionarem, concomitantemente, serviços caracterizados por este decreto como essenciais e não essenciais, o funcionamento a qualquer dia e horário se dará tão somente quanto aos serviços essenciais, sendo proibido o funcionamento, em tais estabelecimentos de serviços não essenciais fora das hipóteses dos </w:t>
      </w:r>
      <w:proofErr w:type="spellStart"/>
      <w:r w:rsidRPr="002F3271">
        <w:rPr>
          <w:rFonts w:ascii="Courier New" w:hAnsi="Courier New" w:cs="Courier New"/>
          <w:szCs w:val="24"/>
        </w:rPr>
        <w:t>arts</w:t>
      </w:r>
      <w:proofErr w:type="spellEnd"/>
      <w:r w:rsidRPr="002F3271">
        <w:rPr>
          <w:rFonts w:ascii="Courier New" w:hAnsi="Courier New" w:cs="Courier New"/>
          <w:szCs w:val="24"/>
        </w:rPr>
        <w:t>. 12 e 13 deste Decreto.</w:t>
      </w:r>
    </w:p>
    <w:p w:rsidR="009D109A" w:rsidRPr="002F3271" w:rsidRDefault="009D109A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bCs/>
          <w:szCs w:val="24"/>
        </w:rPr>
        <w:t>§ 2°</w:t>
      </w:r>
      <w:r w:rsidRPr="002F3271">
        <w:rPr>
          <w:rFonts w:ascii="Courier New" w:hAnsi="Courier New" w:cs="Courier New"/>
          <w:szCs w:val="24"/>
        </w:rPr>
        <w:t xml:space="preserve"> - Os estabelecimentos comerciais que também funcionarem como correspondentes bancários somente poderão funcionar, fora dos horários estabelecidos pelos </w:t>
      </w:r>
      <w:proofErr w:type="spellStart"/>
      <w:r w:rsidRPr="002F3271">
        <w:rPr>
          <w:rFonts w:ascii="Courier New" w:hAnsi="Courier New" w:cs="Courier New"/>
          <w:szCs w:val="24"/>
        </w:rPr>
        <w:t>arts</w:t>
      </w:r>
      <w:proofErr w:type="spellEnd"/>
      <w:r w:rsidRPr="002F3271">
        <w:rPr>
          <w:rFonts w:ascii="Courier New" w:hAnsi="Courier New" w:cs="Courier New"/>
          <w:szCs w:val="24"/>
        </w:rPr>
        <w:t>. 12 e 13 deste Decreto, exclusivamente para atividades de tal atividade essencial, sendo proibido o funcionamento de outras atividades consideradas, neste Decreto, como não essenciais.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  <w:r w:rsidRPr="002F3271">
        <w:rPr>
          <w:rFonts w:ascii="Courier New" w:hAnsi="Courier New" w:cs="Courier New"/>
          <w:b/>
          <w:szCs w:val="24"/>
        </w:rPr>
        <w:t>Art. 17</w:t>
      </w:r>
      <w:r w:rsidRPr="002F3271">
        <w:rPr>
          <w:rFonts w:ascii="Courier New" w:hAnsi="Courier New" w:cs="Courier New"/>
          <w:bCs/>
          <w:szCs w:val="24"/>
        </w:rPr>
        <w:t xml:space="preserve"> </w:t>
      </w:r>
      <w:r w:rsidR="009D109A" w:rsidRPr="002F3271">
        <w:rPr>
          <w:rFonts w:ascii="Courier New" w:hAnsi="Courier New" w:cs="Courier New"/>
          <w:bCs/>
          <w:szCs w:val="24"/>
        </w:rPr>
        <w:t>-</w:t>
      </w:r>
      <w:r w:rsidRPr="002F3271">
        <w:rPr>
          <w:rFonts w:ascii="Courier New" w:hAnsi="Courier New" w:cs="Courier New"/>
          <w:bCs/>
          <w:szCs w:val="24"/>
        </w:rPr>
        <w:t xml:space="preserve"> Permanece obrigatório o uso de máscaras em todos os espaços públicos do município de </w:t>
      </w:r>
      <w:r w:rsidR="009D109A" w:rsidRPr="002F3271">
        <w:rPr>
          <w:rFonts w:ascii="Courier New" w:hAnsi="Courier New" w:cs="Courier New"/>
          <w:bCs/>
          <w:szCs w:val="24"/>
        </w:rPr>
        <w:t>Sossego/PB</w:t>
      </w:r>
      <w:r w:rsidRPr="002F3271">
        <w:rPr>
          <w:rFonts w:ascii="Courier New" w:hAnsi="Courier New" w:cs="Courier New"/>
          <w:bCs/>
          <w:szCs w:val="24"/>
        </w:rPr>
        <w:t>, ainda que produzidas de forma artesanal.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  <w:r w:rsidRPr="002F3271">
        <w:rPr>
          <w:rFonts w:ascii="Courier New" w:hAnsi="Courier New" w:cs="Courier New"/>
          <w:b/>
          <w:szCs w:val="24"/>
        </w:rPr>
        <w:t>Art. 18</w:t>
      </w:r>
      <w:r w:rsidRPr="002F3271">
        <w:rPr>
          <w:rFonts w:ascii="Courier New" w:hAnsi="Courier New" w:cs="Courier New"/>
          <w:bCs/>
          <w:szCs w:val="24"/>
        </w:rPr>
        <w:t xml:space="preserve"> - A desobediência a este decreto acarretará na sanção de multa de </w:t>
      </w:r>
      <w:r w:rsidR="00CA4915" w:rsidRPr="002F3271">
        <w:rPr>
          <w:rFonts w:ascii="Courier New" w:hAnsi="Courier New" w:cs="Courier New"/>
          <w:bCs/>
          <w:szCs w:val="24"/>
        </w:rPr>
        <w:t>0</w:t>
      </w:r>
      <w:r w:rsidRPr="002F3271">
        <w:rPr>
          <w:rFonts w:ascii="Courier New" w:hAnsi="Courier New" w:cs="Courier New"/>
          <w:bCs/>
          <w:szCs w:val="24"/>
        </w:rPr>
        <w:t xml:space="preserve">1 (um) a </w:t>
      </w:r>
      <w:r w:rsidR="00CA4915" w:rsidRPr="002F3271">
        <w:rPr>
          <w:rFonts w:ascii="Courier New" w:hAnsi="Courier New" w:cs="Courier New"/>
          <w:bCs/>
          <w:szCs w:val="24"/>
        </w:rPr>
        <w:t>0</w:t>
      </w:r>
      <w:r w:rsidRPr="002F3271">
        <w:rPr>
          <w:rFonts w:ascii="Courier New" w:hAnsi="Courier New" w:cs="Courier New"/>
          <w:bCs/>
          <w:szCs w:val="24"/>
        </w:rPr>
        <w:t>5 (cinco) UFR por evento, conforme estabelece o Código de Posturas Municipal, bem como configurará crime de desobediência, nos termos do que dispõe o Código Penal Brasileiro.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  <w:r w:rsidRPr="002F3271">
        <w:rPr>
          <w:rFonts w:ascii="Courier New" w:hAnsi="Courier New" w:cs="Courier New"/>
          <w:b/>
          <w:szCs w:val="24"/>
        </w:rPr>
        <w:t xml:space="preserve">Art. 19 </w:t>
      </w:r>
      <w:r w:rsidR="009D109A" w:rsidRPr="002F3271">
        <w:rPr>
          <w:rFonts w:ascii="Courier New" w:hAnsi="Courier New" w:cs="Courier New"/>
          <w:bCs/>
          <w:szCs w:val="24"/>
        </w:rPr>
        <w:t>-</w:t>
      </w:r>
      <w:r w:rsidRPr="002F3271">
        <w:rPr>
          <w:rFonts w:ascii="Courier New" w:hAnsi="Courier New" w:cs="Courier New"/>
          <w:bCs/>
          <w:szCs w:val="24"/>
        </w:rPr>
        <w:t xml:space="preserve"> O descumprimento a este decreto, por qualquer pessoa física ou jurídica, acarretará a lavratura de Auto de Infração, conforme modelo anexo a este decreto, lavrado pelos fiscais de Vigilância Sanitária do </w:t>
      </w:r>
      <w:r w:rsidR="009D109A" w:rsidRPr="002F3271">
        <w:rPr>
          <w:rFonts w:ascii="Courier New" w:hAnsi="Courier New" w:cs="Courier New"/>
          <w:bCs/>
          <w:szCs w:val="24"/>
        </w:rPr>
        <w:t>M</w:t>
      </w:r>
      <w:r w:rsidRPr="002F3271">
        <w:rPr>
          <w:rFonts w:ascii="Courier New" w:hAnsi="Courier New" w:cs="Courier New"/>
          <w:bCs/>
          <w:szCs w:val="24"/>
        </w:rPr>
        <w:t>unicípio ou por suas respectivas autoridades superiores.</w:t>
      </w:r>
    </w:p>
    <w:p w:rsidR="009D109A" w:rsidRPr="002F3271" w:rsidRDefault="009D109A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  <w:r w:rsidRPr="002F3271">
        <w:rPr>
          <w:rFonts w:ascii="Courier New" w:hAnsi="Courier New" w:cs="Courier New"/>
          <w:b/>
          <w:szCs w:val="24"/>
        </w:rPr>
        <w:t>§ 1°</w:t>
      </w:r>
      <w:r w:rsidRPr="002F3271">
        <w:rPr>
          <w:rFonts w:ascii="Courier New" w:hAnsi="Courier New" w:cs="Courier New"/>
          <w:bCs/>
          <w:szCs w:val="24"/>
        </w:rPr>
        <w:t xml:space="preserve"> - Ao ser lavrado Auto de Infração, a autoridade competente deverá reunir provas (inclusive fotográficas do momento da autuação, se possível) da situação infracional e entregar uma via do documento ao autuado/infrator, que terá o prazo de 30 (trinta) dias para apresentar defesa junto à Administração Municipal.</w:t>
      </w:r>
    </w:p>
    <w:p w:rsidR="009D109A" w:rsidRPr="002F3271" w:rsidRDefault="009D109A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  <w:r w:rsidRPr="002F3271">
        <w:rPr>
          <w:rFonts w:ascii="Courier New" w:hAnsi="Courier New" w:cs="Courier New"/>
          <w:b/>
          <w:szCs w:val="24"/>
        </w:rPr>
        <w:t>§ 2°</w:t>
      </w:r>
      <w:r w:rsidRPr="002F3271">
        <w:rPr>
          <w:rFonts w:ascii="Courier New" w:hAnsi="Courier New" w:cs="Courier New"/>
          <w:bCs/>
          <w:szCs w:val="24"/>
        </w:rPr>
        <w:t xml:space="preserve"> - Transcorrido o prazo citado no parágrafo anterior, com ou sem defesa, será remetido o processo administrativo à Procuradoria Jurídica Municipal para emissão de parecer.</w:t>
      </w:r>
    </w:p>
    <w:p w:rsidR="009D109A" w:rsidRPr="002F3271" w:rsidRDefault="009D109A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  <w:r w:rsidRPr="002F3271">
        <w:rPr>
          <w:rFonts w:ascii="Courier New" w:hAnsi="Courier New" w:cs="Courier New"/>
          <w:b/>
          <w:szCs w:val="24"/>
        </w:rPr>
        <w:t>§ 3°</w:t>
      </w:r>
      <w:r w:rsidRPr="002F3271">
        <w:rPr>
          <w:rFonts w:ascii="Courier New" w:hAnsi="Courier New" w:cs="Courier New"/>
          <w:bCs/>
          <w:szCs w:val="24"/>
        </w:rPr>
        <w:t xml:space="preserve"> - Emitido o parecer, os autos serão encaminhados à Vigilância Sanitária, a fim de que sejam aplicadas, ou não, as sanções nos termos da lei.</w:t>
      </w:r>
    </w:p>
    <w:p w:rsidR="009D109A" w:rsidRPr="002F3271" w:rsidRDefault="009D109A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</w:p>
    <w:p w:rsidR="009D109A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  <w:r w:rsidRPr="002F3271">
        <w:rPr>
          <w:rFonts w:ascii="Courier New" w:hAnsi="Courier New" w:cs="Courier New"/>
          <w:b/>
          <w:szCs w:val="24"/>
        </w:rPr>
        <w:t>§ 4°</w:t>
      </w:r>
      <w:r w:rsidRPr="002F3271">
        <w:rPr>
          <w:rFonts w:ascii="Courier New" w:hAnsi="Courier New" w:cs="Courier New"/>
          <w:bCs/>
          <w:szCs w:val="24"/>
        </w:rPr>
        <w:t xml:space="preserve"> - Aplicada a sanção de multa, deverá ser expedida certidão à Secretaria Municipal de Finanças, a fim de que seja procedida a cobrança dos valores, sem prejuízo de encaminhamento dos autos à Polícia Civil e ao Ministério Público Estadual para apuração do crime de desobediência.</w:t>
      </w:r>
    </w:p>
    <w:p w:rsidR="00CA4915" w:rsidRPr="002F3271" w:rsidRDefault="00CA4915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szCs w:val="24"/>
        </w:rPr>
      </w:pP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  <w:r w:rsidRPr="002F3271">
        <w:rPr>
          <w:rFonts w:ascii="Courier New" w:hAnsi="Courier New" w:cs="Courier New"/>
          <w:b/>
          <w:szCs w:val="24"/>
        </w:rPr>
        <w:t>§ 5°</w:t>
      </w:r>
      <w:r w:rsidRPr="002F3271">
        <w:rPr>
          <w:rFonts w:ascii="Courier New" w:hAnsi="Courier New" w:cs="Courier New"/>
          <w:bCs/>
          <w:szCs w:val="24"/>
        </w:rPr>
        <w:t xml:space="preserve"> - O autuado/infrator será notificado para efetuar o pagamento de multa no prazo de 10 (dez) dias úteis, findo o qual, se não houver pagamento, a dívida será inscrita nos cadastros de devedores do município, sem prejuízo de inscrição na Dívida Ativa.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  <w:r w:rsidRPr="002F3271">
        <w:rPr>
          <w:rFonts w:ascii="Courier New" w:hAnsi="Courier New" w:cs="Courier New"/>
          <w:b/>
          <w:szCs w:val="24"/>
        </w:rPr>
        <w:t xml:space="preserve">Art. 20 </w:t>
      </w:r>
      <w:r w:rsidR="009D109A" w:rsidRPr="002F3271">
        <w:rPr>
          <w:rFonts w:ascii="Courier New" w:hAnsi="Courier New" w:cs="Courier New"/>
          <w:bCs/>
          <w:szCs w:val="24"/>
        </w:rPr>
        <w:t>-</w:t>
      </w:r>
      <w:r w:rsidRPr="002F3271">
        <w:rPr>
          <w:rFonts w:ascii="Courier New" w:hAnsi="Courier New" w:cs="Courier New"/>
          <w:bCs/>
          <w:szCs w:val="24"/>
        </w:rPr>
        <w:t xml:space="preserve"> A reincidência na emissão de Auto de Infração acarretará, além das sanções previstas no art. 18 deste Decreto, o fechamento do estabelecimento pelo prazo de </w:t>
      </w:r>
      <w:r w:rsidR="00CA4915" w:rsidRPr="002F3271">
        <w:rPr>
          <w:rFonts w:ascii="Courier New" w:hAnsi="Courier New" w:cs="Courier New"/>
          <w:bCs/>
          <w:szCs w:val="24"/>
        </w:rPr>
        <w:t>0</w:t>
      </w:r>
      <w:r w:rsidRPr="002F3271">
        <w:rPr>
          <w:rFonts w:ascii="Courier New" w:hAnsi="Courier New" w:cs="Courier New"/>
          <w:bCs/>
          <w:szCs w:val="24"/>
        </w:rPr>
        <w:t>7 (sete) dias.</w:t>
      </w:r>
    </w:p>
    <w:p w:rsidR="000C24C1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Cs w:val="24"/>
        </w:rPr>
      </w:pPr>
    </w:p>
    <w:p w:rsidR="005B110F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szCs w:val="24"/>
        </w:rPr>
        <w:t xml:space="preserve">Art. 21 </w:t>
      </w:r>
      <w:r w:rsidR="009D109A" w:rsidRPr="002F3271">
        <w:rPr>
          <w:rFonts w:ascii="Courier New" w:hAnsi="Courier New" w:cs="Courier New"/>
          <w:b/>
          <w:szCs w:val="24"/>
        </w:rPr>
        <w:t>-</w:t>
      </w:r>
      <w:r w:rsidRPr="002F3271">
        <w:rPr>
          <w:rFonts w:ascii="Courier New" w:hAnsi="Courier New" w:cs="Courier New"/>
          <w:szCs w:val="24"/>
        </w:rPr>
        <w:t xml:space="preserve"> Em havendo alteração da situação epidemiológica </w:t>
      </w:r>
      <w:r w:rsidR="009D109A" w:rsidRPr="002F3271">
        <w:rPr>
          <w:rFonts w:ascii="Courier New" w:hAnsi="Courier New" w:cs="Courier New"/>
          <w:szCs w:val="24"/>
        </w:rPr>
        <w:t>desta municipalidade</w:t>
      </w:r>
      <w:r w:rsidRPr="002F3271">
        <w:rPr>
          <w:rFonts w:ascii="Courier New" w:hAnsi="Courier New" w:cs="Courier New"/>
          <w:szCs w:val="24"/>
        </w:rPr>
        <w:t xml:space="preserve"> quanto à pandemia da COVID-19, será publicado novo decreto regulando o encerramento ou a ampliação das medidas preventivas constantes do presente instrumento normativo.</w:t>
      </w: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5B110F" w:rsidRPr="002F3271" w:rsidRDefault="000C24C1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b/>
          <w:szCs w:val="24"/>
        </w:rPr>
        <w:t>Art. 22</w:t>
      </w:r>
      <w:r w:rsidRPr="002F3271">
        <w:rPr>
          <w:rFonts w:ascii="Courier New" w:hAnsi="Courier New" w:cs="Courier New"/>
          <w:szCs w:val="24"/>
        </w:rPr>
        <w:t xml:space="preserve"> </w:t>
      </w:r>
      <w:r w:rsidR="00CA4915" w:rsidRPr="002F3271">
        <w:rPr>
          <w:rFonts w:ascii="Courier New" w:hAnsi="Courier New" w:cs="Courier New"/>
          <w:szCs w:val="24"/>
        </w:rPr>
        <w:t>–</w:t>
      </w:r>
      <w:r w:rsidRPr="002F3271">
        <w:rPr>
          <w:rFonts w:ascii="Courier New" w:hAnsi="Courier New" w:cs="Courier New"/>
          <w:szCs w:val="24"/>
        </w:rPr>
        <w:t xml:space="preserve"> </w:t>
      </w:r>
      <w:r w:rsidR="00CA4915" w:rsidRPr="002F3271">
        <w:rPr>
          <w:rFonts w:ascii="Courier New" w:hAnsi="Courier New" w:cs="Courier New"/>
          <w:szCs w:val="24"/>
        </w:rPr>
        <w:t xml:space="preserve">O período de vigência deste </w:t>
      </w:r>
      <w:r w:rsidRPr="002F3271">
        <w:rPr>
          <w:rFonts w:ascii="Courier New" w:hAnsi="Courier New" w:cs="Courier New"/>
          <w:szCs w:val="24"/>
        </w:rPr>
        <w:t xml:space="preserve">Decreto </w:t>
      </w:r>
      <w:r w:rsidR="00CA4915" w:rsidRPr="002F3271">
        <w:rPr>
          <w:rFonts w:ascii="Courier New" w:hAnsi="Courier New" w:cs="Courier New"/>
          <w:szCs w:val="24"/>
        </w:rPr>
        <w:t xml:space="preserve">compreenderá de </w:t>
      </w:r>
      <w:r w:rsidR="00CA4915" w:rsidRPr="002F3271">
        <w:rPr>
          <w:rFonts w:ascii="Courier New" w:hAnsi="Courier New" w:cs="Courier New"/>
          <w:b/>
          <w:bCs/>
          <w:szCs w:val="24"/>
          <w:u w:val="single"/>
        </w:rPr>
        <w:t>17 a 31 de maio do ano em curso</w:t>
      </w:r>
      <w:r w:rsidRPr="002F3271">
        <w:rPr>
          <w:rFonts w:ascii="Courier New" w:hAnsi="Courier New" w:cs="Courier New"/>
          <w:szCs w:val="24"/>
        </w:rPr>
        <w:t>.</w:t>
      </w: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</w:p>
    <w:p w:rsidR="005B110F" w:rsidRPr="002F3271" w:rsidRDefault="005B110F" w:rsidP="002F3271">
      <w:pPr>
        <w:pStyle w:val="Default"/>
        <w:ind w:firstLine="708"/>
        <w:jc w:val="both"/>
        <w:rPr>
          <w:rFonts w:ascii="Courier New" w:hAnsi="Courier New" w:cs="Courier New"/>
        </w:rPr>
      </w:pPr>
      <w:r w:rsidRPr="002F3271">
        <w:rPr>
          <w:rFonts w:ascii="Courier New" w:hAnsi="Courier New" w:cs="Courier New"/>
          <w:b/>
          <w:bCs/>
        </w:rPr>
        <w:t>Art. 23</w:t>
      </w:r>
      <w:r w:rsidRPr="002F3271">
        <w:rPr>
          <w:rFonts w:ascii="Courier New" w:hAnsi="Courier New" w:cs="Courier New"/>
        </w:rPr>
        <w:t xml:space="preserve"> – Revogam-se as disposições em contrário.</w:t>
      </w:r>
    </w:p>
    <w:p w:rsidR="005B110F" w:rsidRPr="002F3271" w:rsidRDefault="005B110F" w:rsidP="002F3271">
      <w:pPr>
        <w:pStyle w:val="Default"/>
        <w:ind w:firstLine="708"/>
        <w:jc w:val="both"/>
        <w:rPr>
          <w:rFonts w:ascii="Courier New" w:hAnsi="Courier New" w:cs="Courier New"/>
        </w:rPr>
      </w:pPr>
      <w:r w:rsidRPr="002F3271">
        <w:rPr>
          <w:rFonts w:ascii="Courier New" w:hAnsi="Courier New" w:cs="Courier New"/>
        </w:rPr>
        <w:t>Registre-se,</w:t>
      </w:r>
    </w:p>
    <w:p w:rsidR="005B110F" w:rsidRPr="002F3271" w:rsidRDefault="005B110F" w:rsidP="002F3271">
      <w:pPr>
        <w:pStyle w:val="Default"/>
        <w:ind w:firstLine="708"/>
        <w:jc w:val="both"/>
        <w:rPr>
          <w:rFonts w:ascii="Courier New" w:hAnsi="Courier New" w:cs="Courier New"/>
        </w:rPr>
      </w:pPr>
      <w:r w:rsidRPr="002F3271">
        <w:rPr>
          <w:rFonts w:ascii="Courier New" w:hAnsi="Courier New" w:cs="Courier New"/>
        </w:rPr>
        <w:t>Publique-se,</w:t>
      </w:r>
    </w:p>
    <w:p w:rsidR="005B110F" w:rsidRPr="002F3271" w:rsidRDefault="005B110F" w:rsidP="002F3271">
      <w:pPr>
        <w:pStyle w:val="Default"/>
        <w:ind w:firstLine="708"/>
        <w:jc w:val="both"/>
        <w:rPr>
          <w:rFonts w:ascii="Courier New" w:hAnsi="Courier New" w:cs="Courier New"/>
        </w:rPr>
      </w:pPr>
      <w:r w:rsidRPr="002F3271">
        <w:rPr>
          <w:rFonts w:ascii="Courier New" w:hAnsi="Courier New" w:cs="Courier New"/>
        </w:rPr>
        <w:t>Dê-se ciência,</w:t>
      </w:r>
    </w:p>
    <w:p w:rsidR="005B110F" w:rsidRPr="002F3271" w:rsidRDefault="005B110F" w:rsidP="002F3271">
      <w:pPr>
        <w:spacing w:after="0" w:line="240" w:lineRule="auto"/>
        <w:jc w:val="both"/>
        <w:rPr>
          <w:rFonts w:ascii="Courier New" w:hAnsi="Courier New" w:cs="Courier New"/>
          <w:szCs w:val="24"/>
        </w:rPr>
      </w:pP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szCs w:val="24"/>
        </w:rPr>
      </w:pPr>
      <w:r w:rsidRPr="002F3271">
        <w:rPr>
          <w:rFonts w:ascii="Courier New" w:hAnsi="Courier New" w:cs="Courier New"/>
          <w:szCs w:val="24"/>
        </w:rPr>
        <w:t>Gabinete da Prefeita Municipal de Sossego, em 14 de maio de 2021.</w:t>
      </w:r>
    </w:p>
    <w:p w:rsidR="005B110F" w:rsidRPr="002F3271" w:rsidRDefault="005B110F" w:rsidP="002F3271">
      <w:pPr>
        <w:spacing w:after="0" w:line="240" w:lineRule="auto"/>
        <w:jc w:val="both"/>
        <w:rPr>
          <w:rFonts w:ascii="Courier New" w:hAnsi="Courier New" w:cs="Courier New"/>
          <w:color w:val="000018"/>
          <w:szCs w:val="24"/>
        </w:rPr>
      </w:pPr>
    </w:p>
    <w:p w:rsidR="005B110F" w:rsidRPr="002F3271" w:rsidRDefault="005B110F" w:rsidP="002F3271">
      <w:pPr>
        <w:spacing w:after="0" w:line="240" w:lineRule="auto"/>
        <w:jc w:val="both"/>
        <w:rPr>
          <w:rFonts w:ascii="Courier New" w:hAnsi="Courier New" w:cs="Courier New"/>
          <w:color w:val="000018"/>
          <w:szCs w:val="24"/>
        </w:rPr>
      </w:pPr>
    </w:p>
    <w:p w:rsidR="005B110F" w:rsidRPr="002F3271" w:rsidRDefault="005B110F" w:rsidP="002F3271">
      <w:pPr>
        <w:spacing w:after="0" w:line="240" w:lineRule="auto"/>
        <w:jc w:val="both"/>
        <w:rPr>
          <w:rFonts w:ascii="Courier New" w:hAnsi="Courier New" w:cs="Courier New"/>
          <w:color w:val="000018"/>
          <w:szCs w:val="24"/>
        </w:rPr>
      </w:pPr>
    </w:p>
    <w:p w:rsidR="005B110F" w:rsidRPr="002F3271" w:rsidRDefault="005B110F" w:rsidP="002F327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i/>
          <w:color w:val="000000"/>
        </w:rPr>
      </w:pPr>
      <w:proofErr w:type="spellStart"/>
      <w:r w:rsidRPr="002F3271">
        <w:rPr>
          <w:rFonts w:ascii="Courier New" w:hAnsi="Courier New" w:cs="Courier New"/>
          <w:b/>
          <w:i/>
          <w:color w:val="000000"/>
        </w:rPr>
        <w:t>Lusineide</w:t>
      </w:r>
      <w:proofErr w:type="spellEnd"/>
      <w:r w:rsidRPr="002F3271">
        <w:rPr>
          <w:rFonts w:ascii="Courier New" w:hAnsi="Courier New" w:cs="Courier New"/>
          <w:b/>
          <w:i/>
          <w:color w:val="000000"/>
        </w:rPr>
        <w:t xml:space="preserve"> Oliveira Lima Almeida</w:t>
      </w:r>
    </w:p>
    <w:p w:rsidR="005B110F" w:rsidRPr="002F3271" w:rsidRDefault="005B110F" w:rsidP="002F3271">
      <w:pPr>
        <w:spacing w:after="0" w:line="240" w:lineRule="auto"/>
        <w:jc w:val="center"/>
        <w:rPr>
          <w:rFonts w:ascii="Courier New" w:hAnsi="Courier New" w:cs="Courier New"/>
          <w:b/>
          <w:i/>
          <w:color w:val="000000"/>
          <w:szCs w:val="24"/>
        </w:rPr>
      </w:pPr>
      <w:r w:rsidRPr="002F3271">
        <w:rPr>
          <w:rFonts w:ascii="Courier New" w:hAnsi="Courier New" w:cs="Courier New"/>
          <w:b/>
          <w:i/>
          <w:color w:val="000000"/>
          <w:szCs w:val="24"/>
        </w:rPr>
        <w:t>Prefeita</w:t>
      </w: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70635A" w:rsidRPr="002F3271" w:rsidRDefault="0070635A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70635A" w:rsidRPr="002F3271" w:rsidRDefault="0070635A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70635A" w:rsidRPr="002F3271" w:rsidRDefault="0070635A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70635A" w:rsidRPr="002F3271" w:rsidRDefault="0070635A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70635A" w:rsidRPr="002F3271" w:rsidRDefault="0070635A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70635A" w:rsidRPr="002F3271" w:rsidRDefault="0070635A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70635A" w:rsidRPr="002F3271" w:rsidRDefault="0070635A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7B1837" w:rsidRPr="002F3271" w:rsidRDefault="007B1837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7B1837" w:rsidRPr="002F3271" w:rsidRDefault="007B1837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5B110F" w:rsidRPr="002F3271" w:rsidRDefault="005B110F" w:rsidP="002F3271">
      <w:pPr>
        <w:spacing w:after="0" w:line="240" w:lineRule="auto"/>
        <w:ind w:firstLine="708"/>
        <w:jc w:val="both"/>
        <w:rPr>
          <w:rFonts w:ascii="Courier New" w:hAnsi="Courier New" w:cs="Courier New"/>
          <w:b/>
          <w:i/>
          <w:color w:val="000000"/>
          <w:szCs w:val="24"/>
        </w:rPr>
      </w:pP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000000"/>
        </w:rPr>
      </w:pPr>
      <w:r w:rsidRPr="002F3271">
        <w:rPr>
          <w:rFonts w:ascii="Courier New" w:hAnsi="Courier New" w:cs="Courier New"/>
          <w:b/>
          <w:bCs/>
          <w:color w:val="000000"/>
        </w:rPr>
        <w:t>ANEXO I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000000"/>
        </w:rPr>
      </w:pP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000000"/>
        </w:rPr>
      </w:pPr>
      <w:r w:rsidRPr="002F3271">
        <w:rPr>
          <w:rFonts w:ascii="Courier New" w:hAnsi="Courier New" w:cs="Courier New"/>
          <w:b/>
          <w:bCs/>
          <w:color w:val="000000"/>
        </w:rPr>
        <w:t>AUTO DE INFRAÇÃO N° ________/2021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bCs/>
          <w:color w:val="000000"/>
        </w:rPr>
      </w:pPr>
    </w:p>
    <w:p w:rsidR="00A341C2" w:rsidRPr="002F3271" w:rsidRDefault="00A341C2" w:rsidP="002F327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/>
          <w:bCs/>
          <w:color w:val="000000"/>
        </w:rPr>
      </w:pPr>
      <w:r w:rsidRPr="002F3271">
        <w:rPr>
          <w:rFonts w:ascii="Courier New" w:hAnsi="Courier New" w:cs="Courier New"/>
          <w:b/>
          <w:bCs/>
          <w:color w:val="000000"/>
        </w:rPr>
        <w:t>IDENTIFICAÇÃO DO INFRATOR</w:t>
      </w:r>
    </w:p>
    <w:p w:rsidR="00A341C2" w:rsidRDefault="002F3271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Nome:</w:t>
      </w:r>
      <w:r w:rsidR="00A341C2" w:rsidRPr="002F3271">
        <w:rPr>
          <w:rFonts w:ascii="Courier New" w:hAnsi="Courier New" w:cs="Courier New"/>
          <w:color w:val="000000"/>
        </w:rPr>
        <w:t>_</w:t>
      </w:r>
      <w:proofErr w:type="gramEnd"/>
      <w:r w:rsidR="00A341C2" w:rsidRPr="002F3271">
        <w:rPr>
          <w:rFonts w:ascii="Courier New" w:hAnsi="Courier New" w:cs="Courier New"/>
          <w:color w:val="000000"/>
        </w:rPr>
        <w:t>_____________________________________</w:t>
      </w:r>
      <w:r>
        <w:rPr>
          <w:rFonts w:ascii="Courier New" w:hAnsi="Courier New" w:cs="Courier New"/>
          <w:color w:val="000000"/>
        </w:rPr>
        <w:t>_________________</w:t>
      </w:r>
    </w:p>
    <w:p w:rsidR="002F3271" w:rsidRPr="002F3271" w:rsidRDefault="002F3271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>C</w:t>
      </w:r>
      <w:r w:rsidR="002F3271">
        <w:rPr>
          <w:rFonts w:ascii="Courier New" w:hAnsi="Courier New" w:cs="Courier New"/>
          <w:color w:val="000000"/>
        </w:rPr>
        <w:t>NPJ/CPF: ________________</w:t>
      </w:r>
      <w:r w:rsidRPr="002F3271">
        <w:rPr>
          <w:rFonts w:ascii="Courier New" w:hAnsi="Courier New" w:cs="Courier New"/>
          <w:color w:val="000000"/>
        </w:rPr>
        <w:tab/>
        <w:t xml:space="preserve">RG (Pessoa Física): </w:t>
      </w:r>
      <w:r w:rsidR="002F3271">
        <w:rPr>
          <w:rFonts w:ascii="Courier New" w:hAnsi="Courier New" w:cs="Courier New"/>
          <w:color w:val="000000"/>
        </w:rPr>
        <w:t>_____________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>Endereço: _____________________________________</w:t>
      </w:r>
      <w:r w:rsidR="002F3271">
        <w:rPr>
          <w:rFonts w:ascii="Courier New" w:hAnsi="Courier New" w:cs="Courier New"/>
          <w:color w:val="000000"/>
        </w:rPr>
        <w:t>_______________________</w:t>
      </w:r>
    </w:p>
    <w:p w:rsidR="00A341C2" w:rsidRPr="002F3271" w:rsidRDefault="00A341C2" w:rsidP="002F327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/>
          <w:bCs/>
          <w:color w:val="000000"/>
        </w:rPr>
      </w:pPr>
      <w:r w:rsidRPr="002F3271">
        <w:rPr>
          <w:rFonts w:ascii="Courier New" w:hAnsi="Courier New" w:cs="Courier New"/>
          <w:b/>
          <w:bCs/>
          <w:color w:val="000000"/>
        </w:rPr>
        <w:t>LOCAL E DATA DA INFRAÇÃO</w:t>
      </w:r>
    </w:p>
    <w:p w:rsidR="00A341C2" w:rsidRPr="002F3271" w:rsidRDefault="002F3271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Local: __________</w:t>
      </w:r>
      <w:r w:rsidR="00A341C2" w:rsidRPr="002F3271">
        <w:rPr>
          <w:rFonts w:ascii="Courier New" w:hAnsi="Courier New" w:cs="Courier New"/>
          <w:color w:val="000000"/>
        </w:rPr>
        <w:t>_______________________</w:t>
      </w:r>
      <w:r>
        <w:rPr>
          <w:rFonts w:ascii="Courier New" w:hAnsi="Courier New" w:cs="Courier New"/>
          <w:color w:val="000000"/>
        </w:rPr>
        <w:t>____________________</w:t>
      </w:r>
    </w:p>
    <w:p w:rsidR="00A341C2" w:rsidRPr="002F3271" w:rsidRDefault="002F3271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Data: _____________________________</w:t>
      </w:r>
      <w:r>
        <w:rPr>
          <w:rFonts w:ascii="Courier New" w:hAnsi="Courier New" w:cs="Courier New"/>
          <w:color w:val="000000"/>
        </w:rPr>
        <w:tab/>
      </w:r>
      <w:r w:rsidR="00A341C2" w:rsidRPr="002F3271">
        <w:rPr>
          <w:rFonts w:ascii="Courier New" w:hAnsi="Courier New" w:cs="Courier New"/>
          <w:color w:val="000000"/>
        </w:rPr>
        <w:t>Horário: __</w:t>
      </w:r>
      <w:r>
        <w:rPr>
          <w:rFonts w:ascii="Courier New" w:hAnsi="Courier New" w:cs="Courier New"/>
          <w:color w:val="000000"/>
        </w:rPr>
        <w:t>__</w:t>
      </w:r>
      <w:r w:rsidR="00A341C2" w:rsidRPr="002F3271">
        <w:rPr>
          <w:rFonts w:ascii="Courier New" w:hAnsi="Courier New" w:cs="Courier New"/>
          <w:color w:val="000000"/>
        </w:rPr>
        <w:t>_</w:t>
      </w:r>
      <w:r>
        <w:rPr>
          <w:rFonts w:ascii="Courier New" w:hAnsi="Courier New" w:cs="Courier New"/>
          <w:color w:val="000000"/>
        </w:rPr>
        <w:t>_________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</w:p>
    <w:p w:rsidR="00A341C2" w:rsidRPr="002F3271" w:rsidRDefault="00A341C2" w:rsidP="002F327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/>
          <w:bCs/>
          <w:color w:val="000000"/>
        </w:rPr>
      </w:pPr>
      <w:r w:rsidRPr="002F3271">
        <w:rPr>
          <w:rFonts w:ascii="Courier New" w:hAnsi="Courier New" w:cs="Courier New"/>
          <w:b/>
          <w:bCs/>
          <w:color w:val="000000"/>
        </w:rPr>
        <w:t xml:space="preserve"> DADOS DA INFRAÇÃO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>Tipo de Estabelecimento:</w:t>
      </w:r>
    </w:p>
    <w:p w:rsid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Academias/Áreas de Prática Desportiva</w:t>
      </w:r>
      <w:r w:rsidRPr="002F3271">
        <w:rPr>
          <w:rFonts w:ascii="Courier New" w:hAnsi="Courier New" w:cs="Courier New"/>
          <w:color w:val="000000"/>
        </w:rPr>
        <w:tab/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Áreas de Lazer/Casas de Show ou Eventos</w:t>
      </w:r>
    </w:p>
    <w:p w:rsid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)Construção Civil</w:t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Igrejas</w:t>
      </w:r>
    </w:p>
    <w:p w:rsid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Cartórios</w:t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Bares/Restaurantes/Espetinhos</w:t>
      </w:r>
    </w:p>
    <w:p w:rsid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Salões de Beleza/Barbearias</w:t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Estabelecimentos de serviços pessoais</w:t>
      </w:r>
    </w:p>
    <w:p w:rsid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Hotéis/Pousadas</w:t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Lanchonetes/Quiosques</w:t>
      </w:r>
    </w:p>
    <w:p w:rsid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Estabelecimentos de Saúde</w:t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Farmácias</w:t>
      </w:r>
    </w:p>
    <w:p w:rsid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Postos de combustíveis</w:t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Supermercados/Mercados/Quitandas</w:t>
      </w:r>
    </w:p>
    <w:p w:rsid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Padarias/Lojas de conveniência</w:t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Agências e correspondentes bancários</w:t>
      </w:r>
    </w:p>
    <w:p w:rsid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Serviços funerários</w:t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Oficinas/ Borracharias/ Lava Jatos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Outros. Identificar: ___________________________________________________________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>Autuação Legal: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Aglomeração de pessoas, tendo superado o limite máximo de 30%. Art. 8°, Dec. ___</w:t>
      </w:r>
      <w:r w:rsidR="002F3271">
        <w:rPr>
          <w:rFonts w:ascii="Courier New" w:hAnsi="Courier New" w:cs="Courier New"/>
          <w:color w:val="000000"/>
        </w:rPr>
        <w:t>_____________________________</w:t>
      </w:r>
      <w:r w:rsidRPr="002F3271">
        <w:rPr>
          <w:rFonts w:ascii="Courier New" w:hAnsi="Courier New" w:cs="Courier New"/>
          <w:color w:val="000000"/>
        </w:rPr>
        <w:t>______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Ausência de disponibilização de meios para higienização das mãos. Art. 8°, Dec. __</w:t>
      </w:r>
      <w:r w:rsidR="002F3271">
        <w:rPr>
          <w:rFonts w:ascii="Courier New" w:hAnsi="Courier New" w:cs="Courier New"/>
          <w:color w:val="000000"/>
        </w:rPr>
        <w:t>______________</w:t>
      </w:r>
      <w:r w:rsidRPr="002F3271">
        <w:rPr>
          <w:rFonts w:ascii="Courier New" w:hAnsi="Courier New" w:cs="Courier New"/>
          <w:color w:val="000000"/>
        </w:rPr>
        <w:t>_______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Não respeito à distância mínima de 1,5 m entre as pessoas. Art. 8°, Dec. _____</w:t>
      </w:r>
      <w:r w:rsidR="002F3271">
        <w:rPr>
          <w:rFonts w:ascii="Courier New" w:hAnsi="Courier New" w:cs="Courier New"/>
          <w:color w:val="000000"/>
        </w:rPr>
        <w:t>____________________________</w:t>
      </w:r>
      <w:r w:rsidRPr="002F3271">
        <w:rPr>
          <w:rFonts w:ascii="Courier New" w:hAnsi="Courier New" w:cs="Courier New"/>
          <w:color w:val="000000"/>
        </w:rPr>
        <w:t>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Pessoas sem máscaras no interior dos estabelecimentos. Art. 8°, Dec. _______</w:t>
      </w:r>
      <w:r w:rsidR="002F3271">
        <w:rPr>
          <w:rFonts w:ascii="Courier New" w:hAnsi="Courier New" w:cs="Courier New"/>
          <w:color w:val="000000"/>
        </w:rPr>
        <w:t>_____________________________________</w:t>
      </w:r>
      <w:r w:rsidRPr="002F3271">
        <w:rPr>
          <w:rFonts w:ascii="Courier New" w:hAnsi="Courier New" w:cs="Courier New"/>
          <w:color w:val="000000"/>
        </w:rPr>
        <w:t>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Não respeito à distância mínima de 1,5 m entre os equipamentos/Acad. Art. 8°, Dec. ___</w:t>
      </w:r>
      <w:r w:rsidR="002F3271">
        <w:rPr>
          <w:rFonts w:ascii="Courier New" w:hAnsi="Courier New" w:cs="Courier New"/>
          <w:color w:val="000000"/>
        </w:rPr>
        <w:t>____________________</w:t>
      </w:r>
      <w:r w:rsidRPr="002F3271">
        <w:rPr>
          <w:rFonts w:ascii="Courier New" w:hAnsi="Courier New" w:cs="Courier New"/>
          <w:color w:val="000000"/>
        </w:rPr>
        <w:t>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Não higienização dos equipamentos de academia a cada 30 minutos. Art. 8°, Dec. __</w:t>
      </w:r>
      <w:r w:rsidR="002F3271">
        <w:rPr>
          <w:rFonts w:ascii="Courier New" w:hAnsi="Courier New" w:cs="Courier New"/>
          <w:color w:val="000000"/>
        </w:rPr>
        <w:t>_________________________</w:t>
      </w:r>
      <w:r w:rsidRPr="002F3271">
        <w:rPr>
          <w:rFonts w:ascii="Courier New" w:hAnsi="Courier New" w:cs="Courier New"/>
          <w:color w:val="000000"/>
        </w:rPr>
        <w:t>_______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Áreas de Lazer em funcionamento. Art. 8°, Dec. _____</w:t>
      </w:r>
      <w:r w:rsidR="002F3271">
        <w:rPr>
          <w:rFonts w:ascii="Courier New" w:hAnsi="Courier New" w:cs="Courier New"/>
          <w:color w:val="000000"/>
        </w:rPr>
        <w:t>___________________________________________________</w:t>
      </w:r>
      <w:r w:rsidRPr="002F3271">
        <w:rPr>
          <w:rFonts w:ascii="Courier New" w:hAnsi="Courier New" w:cs="Courier New"/>
          <w:color w:val="000000"/>
        </w:rPr>
        <w:t>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Realização de eventos/show/música ao vivo/som automotivo. Art. 8°, Dec. __</w:t>
      </w:r>
      <w:r w:rsidR="002F3271">
        <w:rPr>
          <w:rFonts w:ascii="Courier New" w:hAnsi="Courier New" w:cs="Courier New"/>
          <w:color w:val="000000"/>
        </w:rPr>
        <w:t>_________________________</w:t>
      </w:r>
      <w:r w:rsidRPr="002F3271">
        <w:rPr>
          <w:rFonts w:ascii="Courier New" w:hAnsi="Courier New" w:cs="Courier New"/>
          <w:color w:val="000000"/>
        </w:rPr>
        <w:t>_______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Realização de obras de construção civil fora das determinações legais. Art. 9°, Dec. __</w:t>
      </w:r>
      <w:r w:rsidR="002F3271">
        <w:rPr>
          <w:rFonts w:ascii="Courier New" w:hAnsi="Courier New" w:cs="Courier New"/>
          <w:color w:val="000000"/>
        </w:rPr>
        <w:t>_________________</w:t>
      </w:r>
      <w:r w:rsidRPr="002F3271">
        <w:rPr>
          <w:rFonts w:ascii="Courier New" w:hAnsi="Courier New" w:cs="Courier New"/>
          <w:color w:val="000000"/>
        </w:rPr>
        <w:t>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Realização de eventos religiosos fora das determinações legais. Art. 10, Dec. ____</w:t>
      </w:r>
      <w:r w:rsidR="002F3271">
        <w:rPr>
          <w:rFonts w:ascii="Courier New" w:hAnsi="Courier New" w:cs="Courier New"/>
          <w:color w:val="000000"/>
        </w:rPr>
        <w:t>_______________</w:t>
      </w:r>
      <w:r w:rsidRPr="002F3271">
        <w:rPr>
          <w:rFonts w:ascii="Courier New" w:hAnsi="Courier New" w:cs="Courier New"/>
          <w:color w:val="000000"/>
        </w:rPr>
        <w:t>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Funcionamento de cartórios fora das determinações legais. Art. 11, Dec. ___</w:t>
      </w:r>
      <w:r w:rsidR="002F3271">
        <w:rPr>
          <w:rFonts w:ascii="Courier New" w:hAnsi="Courier New" w:cs="Courier New"/>
          <w:color w:val="000000"/>
        </w:rPr>
        <w:t>_____________________________</w:t>
      </w:r>
      <w:r w:rsidRPr="002F3271">
        <w:rPr>
          <w:rFonts w:ascii="Courier New" w:hAnsi="Courier New" w:cs="Courier New"/>
          <w:color w:val="000000"/>
        </w:rPr>
        <w:t>______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Desobediência aos horários de funcionamento. </w:t>
      </w:r>
      <w:proofErr w:type="spellStart"/>
      <w:r w:rsidRPr="002F3271">
        <w:rPr>
          <w:rFonts w:ascii="Courier New" w:hAnsi="Courier New" w:cs="Courier New"/>
          <w:color w:val="000000"/>
        </w:rPr>
        <w:t>Arts</w:t>
      </w:r>
      <w:proofErr w:type="spellEnd"/>
      <w:r w:rsidRPr="002F3271">
        <w:rPr>
          <w:rFonts w:ascii="Courier New" w:hAnsi="Courier New" w:cs="Courier New"/>
          <w:color w:val="000000"/>
        </w:rPr>
        <w:t>. 12, 13 e 14, Dec. ______</w:t>
      </w:r>
      <w:r w:rsidR="002F3271">
        <w:rPr>
          <w:rFonts w:ascii="Courier New" w:hAnsi="Courier New" w:cs="Courier New"/>
          <w:color w:val="000000"/>
        </w:rPr>
        <w:t>_____________________________________</w:t>
      </w:r>
      <w:r w:rsidRPr="002F3271">
        <w:rPr>
          <w:rFonts w:ascii="Courier New" w:hAnsi="Courier New" w:cs="Courier New"/>
          <w:color w:val="000000"/>
        </w:rPr>
        <w:t>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Estabelecimentos que realizam atividades essenciais praticando atividades não essenciais fora dos limites estabelecidos na legislação. Art. 16, Dec. _</w:t>
      </w:r>
      <w:r w:rsidR="002F3271">
        <w:rPr>
          <w:rFonts w:ascii="Courier New" w:hAnsi="Courier New" w:cs="Courier New"/>
          <w:color w:val="000000"/>
        </w:rPr>
        <w:t>________</w:t>
      </w:r>
      <w:r w:rsidRPr="002F3271">
        <w:rPr>
          <w:rFonts w:ascii="Courier New" w:hAnsi="Courier New" w:cs="Courier New"/>
          <w:color w:val="000000"/>
        </w:rPr>
        <w:t>________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Não uso de máscaras nos espaços públicos. Art. 17, Dec. _____</w:t>
      </w:r>
      <w:r w:rsidR="002F3271">
        <w:rPr>
          <w:rFonts w:ascii="Courier New" w:hAnsi="Courier New" w:cs="Courier New"/>
          <w:color w:val="000000"/>
        </w:rPr>
        <w:t>______________________________________________</w:t>
      </w:r>
      <w:r w:rsidRPr="002F3271">
        <w:rPr>
          <w:rFonts w:ascii="Courier New" w:hAnsi="Courier New" w:cs="Courier New"/>
          <w:color w:val="000000"/>
        </w:rPr>
        <w:t>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ourier New" w:hAnsi="Courier New" w:cs="Courier New"/>
          <w:color w:val="000000"/>
        </w:rPr>
      </w:pPr>
      <w:proofErr w:type="gramStart"/>
      <w:r w:rsidRPr="002F3271">
        <w:rPr>
          <w:rFonts w:ascii="Courier New" w:hAnsi="Courier New" w:cs="Courier New"/>
          <w:color w:val="000000"/>
        </w:rPr>
        <w:t xml:space="preserve">(  </w:t>
      </w:r>
      <w:proofErr w:type="gramEnd"/>
      <w:r w:rsidRPr="002F3271">
        <w:rPr>
          <w:rFonts w:ascii="Courier New" w:hAnsi="Courier New" w:cs="Courier New"/>
          <w:color w:val="000000"/>
        </w:rPr>
        <w:t xml:space="preserve"> ) Outras infrações. Identificar: __________</w:t>
      </w:r>
      <w:r w:rsidR="002F3271">
        <w:rPr>
          <w:rFonts w:ascii="Courier New" w:hAnsi="Courier New" w:cs="Courier New"/>
          <w:color w:val="000000"/>
        </w:rPr>
        <w:t>_________</w:t>
      </w:r>
      <w:r w:rsidRPr="002F3271">
        <w:rPr>
          <w:rFonts w:ascii="Courier New" w:hAnsi="Courier New" w:cs="Courier New"/>
          <w:color w:val="000000"/>
        </w:rPr>
        <w:t>_________________________________________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>________________________________________________________________________</w:t>
      </w:r>
      <w:r w:rsidR="002F3271">
        <w:rPr>
          <w:rFonts w:ascii="Courier New" w:hAnsi="Courier New" w:cs="Courier New"/>
          <w:color w:val="000000"/>
        </w:rPr>
        <w:t>__________________________________________</w:t>
      </w:r>
      <w:r w:rsidRPr="002F3271">
        <w:rPr>
          <w:rFonts w:ascii="Courier New" w:hAnsi="Courier New" w:cs="Courier New"/>
          <w:color w:val="000000"/>
        </w:rPr>
        <w:t>______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>Breve resumo da diligência (Anexar ao Processo Administrativo as provas obtidas):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3271">
        <w:rPr>
          <w:rFonts w:ascii="Courier New" w:hAnsi="Courier New" w:cs="Courier New"/>
          <w:color w:val="000000"/>
        </w:rPr>
        <w:t>______________________________</w:t>
      </w:r>
      <w:r w:rsidRPr="002F3271">
        <w:rPr>
          <w:rFonts w:ascii="Courier New" w:hAnsi="Courier New" w:cs="Courier New"/>
          <w:color w:val="000000"/>
        </w:rPr>
        <w:t>________________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</w:p>
    <w:p w:rsidR="00A341C2" w:rsidRPr="002F3271" w:rsidRDefault="00A341C2" w:rsidP="002F327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/>
          <w:bCs/>
          <w:color w:val="000000"/>
        </w:rPr>
      </w:pPr>
      <w:r w:rsidRPr="002F3271">
        <w:rPr>
          <w:rFonts w:ascii="Courier New" w:hAnsi="Courier New" w:cs="Courier New"/>
          <w:b/>
          <w:bCs/>
          <w:color w:val="000000"/>
        </w:rPr>
        <w:t>IDENTIFICAÇÃO DO AGENTE PÚBLICO RESPONSÁVEL PELA AUTUAÇÃO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>Nome: ________________________________________</w:t>
      </w:r>
      <w:r w:rsidR="002F3271">
        <w:rPr>
          <w:rFonts w:ascii="Courier New" w:hAnsi="Courier New" w:cs="Courier New"/>
          <w:color w:val="000000"/>
        </w:rPr>
        <w:t>____________________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>Matrícula: _</w:t>
      </w:r>
      <w:r w:rsidR="002F3271">
        <w:rPr>
          <w:rFonts w:ascii="Courier New" w:hAnsi="Courier New" w:cs="Courier New"/>
          <w:color w:val="000000"/>
        </w:rPr>
        <w:t>______________________</w:t>
      </w:r>
      <w:r w:rsidRPr="002F3271">
        <w:rPr>
          <w:rFonts w:ascii="Courier New" w:hAnsi="Courier New" w:cs="Courier New"/>
          <w:color w:val="000000"/>
        </w:rPr>
        <w:t>_________________</w:t>
      </w:r>
      <w:r w:rsidR="002F3271">
        <w:rPr>
          <w:rFonts w:ascii="Courier New" w:hAnsi="Courier New" w:cs="Courier New"/>
          <w:color w:val="000000"/>
        </w:rPr>
        <w:t>_</w:t>
      </w:r>
      <w:r w:rsidRPr="002F3271">
        <w:rPr>
          <w:rFonts w:ascii="Courier New" w:hAnsi="Courier New" w:cs="Courier New"/>
          <w:color w:val="000000"/>
        </w:rPr>
        <w:t>_____</w:t>
      </w:r>
      <w:r w:rsidRPr="002F3271">
        <w:rPr>
          <w:rFonts w:ascii="Courier New" w:hAnsi="Courier New" w:cs="Courier New"/>
          <w:color w:val="000000"/>
        </w:rPr>
        <w:tab/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57"/>
        <w:jc w:val="both"/>
        <w:rPr>
          <w:rFonts w:ascii="Courier New" w:hAnsi="Courier New" w:cs="Courier New"/>
          <w:b/>
          <w:bCs/>
          <w:color w:val="000000"/>
          <w:u w:val="single"/>
        </w:rPr>
      </w:pPr>
      <w:r w:rsidRPr="002F3271">
        <w:rPr>
          <w:rFonts w:ascii="Courier New" w:hAnsi="Courier New" w:cs="Courier New"/>
          <w:b/>
          <w:bCs/>
          <w:color w:val="000000"/>
          <w:u w:val="single"/>
        </w:rPr>
        <w:t xml:space="preserve">Fica vossa senhoria notificado acerca do presente Auto de Infração para apresentar, no prazo de 30 (trinta) dias, defesa junto à Administração Municipal. A defesa poderá ser encaminhada para o e-mail: </w:t>
      </w:r>
      <w:r w:rsidR="00404AB2" w:rsidRPr="002F3271">
        <w:rPr>
          <w:rFonts w:ascii="Courier New" w:hAnsi="Courier New" w:cs="Courier New"/>
        </w:rPr>
        <w:t>........</w:t>
      </w:r>
      <w:r w:rsidRPr="002F3271">
        <w:rPr>
          <w:rFonts w:ascii="Courier New" w:hAnsi="Courier New" w:cs="Courier New"/>
          <w:b/>
          <w:bCs/>
          <w:color w:val="000000"/>
          <w:u w:val="single"/>
        </w:rPr>
        <w:t>ou protocolada na sede da Vigilância Sanitária de Picuí.</w:t>
      </w:r>
    </w:p>
    <w:p w:rsidR="00A341C2" w:rsidRPr="002F3271" w:rsidRDefault="00AC17FD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center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>Sossego/PB</w:t>
      </w:r>
      <w:r w:rsidR="00A341C2" w:rsidRPr="002F3271">
        <w:rPr>
          <w:rFonts w:ascii="Courier New" w:hAnsi="Courier New" w:cs="Courier New"/>
          <w:color w:val="000000"/>
        </w:rPr>
        <w:t xml:space="preserve">, _______ de _______________ </w:t>
      </w:r>
      <w:proofErr w:type="spellStart"/>
      <w:r w:rsidR="00A341C2" w:rsidRPr="002F3271">
        <w:rPr>
          <w:rFonts w:ascii="Courier New" w:hAnsi="Courier New" w:cs="Courier New"/>
          <w:color w:val="000000"/>
        </w:rPr>
        <w:t>de</w:t>
      </w:r>
      <w:proofErr w:type="spellEnd"/>
      <w:r w:rsidR="00A341C2" w:rsidRPr="002F3271">
        <w:rPr>
          <w:rFonts w:ascii="Courier New" w:hAnsi="Courier New" w:cs="Courier New"/>
          <w:color w:val="000000"/>
        </w:rPr>
        <w:t xml:space="preserve"> 2021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center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>_______________________________</w:t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  <w:t>____________________________________</w:t>
      </w:r>
    </w:p>
    <w:p w:rsidR="00AC17FD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708"/>
        <w:jc w:val="both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 xml:space="preserve">   Servidor responsável pelo Auto</w:t>
      </w:r>
      <w:r w:rsidRPr="002F3271">
        <w:rPr>
          <w:rFonts w:ascii="Courier New" w:hAnsi="Courier New" w:cs="Courier New"/>
          <w:color w:val="000000"/>
        </w:rPr>
        <w:tab/>
      </w:r>
      <w:r w:rsidR="00AC17FD" w:rsidRPr="002F3271">
        <w:rPr>
          <w:rFonts w:ascii="Courier New" w:hAnsi="Courier New" w:cs="Courier New"/>
          <w:color w:val="000000"/>
        </w:rPr>
        <w:t>..............</w:t>
      </w:r>
      <w:r w:rsidRPr="002F3271">
        <w:rPr>
          <w:rFonts w:ascii="Courier New" w:hAnsi="Courier New" w:cs="Courier New"/>
          <w:color w:val="000000"/>
        </w:rPr>
        <w:tab/>
      </w:r>
      <w:r w:rsidRPr="002F3271">
        <w:rPr>
          <w:rFonts w:ascii="Courier New" w:hAnsi="Courier New" w:cs="Courier New"/>
          <w:color w:val="000000"/>
        </w:rPr>
        <w:tab/>
        <w:t xml:space="preserve">  </w:t>
      </w:r>
    </w:p>
    <w:p w:rsidR="00AC17FD" w:rsidRPr="002F3271" w:rsidRDefault="00AC17FD" w:rsidP="002F3271">
      <w:pPr>
        <w:pStyle w:val="xmsonormal"/>
        <w:shd w:val="clear" w:color="auto" w:fill="FFFFFF"/>
        <w:spacing w:before="0" w:beforeAutospacing="0" w:after="0" w:afterAutospacing="0"/>
        <w:ind w:left="708"/>
        <w:jc w:val="both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 xml:space="preserve">   </w:t>
      </w:r>
    </w:p>
    <w:p w:rsidR="00A341C2" w:rsidRPr="002F3271" w:rsidRDefault="00AC17FD" w:rsidP="002F3271">
      <w:pPr>
        <w:pStyle w:val="xmsonormal"/>
        <w:shd w:val="clear" w:color="auto" w:fill="FFFFFF"/>
        <w:spacing w:before="0" w:beforeAutospacing="0" w:after="0" w:afterAutospacing="0"/>
        <w:ind w:left="708"/>
        <w:jc w:val="both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 xml:space="preserve">   </w:t>
      </w:r>
      <w:r w:rsidR="00A341C2" w:rsidRPr="002F3271">
        <w:rPr>
          <w:rFonts w:ascii="Courier New" w:hAnsi="Courier New" w:cs="Courier New"/>
          <w:color w:val="000000"/>
        </w:rPr>
        <w:t>Autuado</w:t>
      </w:r>
    </w:p>
    <w:p w:rsidR="00A341C2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708"/>
        <w:jc w:val="right"/>
        <w:rPr>
          <w:rFonts w:ascii="Courier New" w:hAnsi="Courier New" w:cs="Courier New"/>
          <w:color w:val="000000"/>
        </w:rPr>
      </w:pPr>
      <w:r w:rsidRPr="002F3271">
        <w:rPr>
          <w:rFonts w:ascii="Courier New" w:hAnsi="Courier New" w:cs="Courier New"/>
          <w:color w:val="000000"/>
        </w:rPr>
        <w:t>Recebido em: ______/_______/2021</w:t>
      </w:r>
    </w:p>
    <w:p w:rsidR="00553E58" w:rsidRPr="002F3271" w:rsidRDefault="00A341C2" w:rsidP="002F3271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</w:rPr>
      </w:pPr>
      <w:r w:rsidRPr="002F3271">
        <w:rPr>
          <w:rFonts w:ascii="Courier New" w:hAnsi="Courier New" w:cs="Courier New"/>
          <w:color w:val="000000"/>
        </w:rPr>
        <w:tab/>
      </w:r>
      <w:bookmarkStart w:id="0" w:name="_GoBack"/>
      <w:bookmarkEnd w:id="0"/>
    </w:p>
    <w:sectPr w:rsidR="00553E58" w:rsidRPr="002F3271" w:rsidSect="007916B0">
      <w:headerReference w:type="default" r:id="rId7"/>
      <w:footerReference w:type="default" r:id="rId8"/>
      <w:pgSz w:w="11906" w:h="16838"/>
      <w:pgMar w:top="1417" w:right="1133" w:bottom="1134" w:left="1701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F8" w:rsidRDefault="008542F8" w:rsidP="00767F39">
      <w:pPr>
        <w:spacing w:after="0" w:line="240" w:lineRule="auto"/>
      </w:pPr>
      <w:r>
        <w:separator/>
      </w:r>
    </w:p>
  </w:endnote>
  <w:endnote w:type="continuationSeparator" w:id="0">
    <w:p w:rsidR="008542F8" w:rsidRDefault="008542F8" w:rsidP="0076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9A" w:rsidRDefault="009D109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3588E" wp14:editId="2C993D18">
              <wp:simplePos x="0" y="0"/>
              <wp:positionH relativeFrom="column">
                <wp:posOffset>-114300</wp:posOffset>
              </wp:positionH>
              <wp:positionV relativeFrom="paragraph">
                <wp:posOffset>28949</wp:posOffset>
              </wp:positionV>
              <wp:extent cx="5820410" cy="5080"/>
              <wp:effectExtent l="57150" t="38100" r="46990" b="9017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0410" cy="508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AA3BC4" id="Conector reto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2.3pt" to="449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" strokecolor="#9bbb59 [3206]" strokeweight="3pt">
              <v:shadow on="t" color="black" opacity="22937f" origin=",.5" offset="0,.63889mm"/>
            </v:line>
          </w:pict>
        </mc:Fallback>
      </mc:AlternateContent>
    </w:r>
  </w:p>
  <w:p w:rsidR="009D109A" w:rsidRPr="007916B0" w:rsidRDefault="009D109A" w:rsidP="007916B0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</w:t>
    </w:r>
    <w:r w:rsidRPr="007916B0">
      <w:rPr>
        <w:sz w:val="20"/>
        <w:szCs w:val="20"/>
      </w:rPr>
      <w:t xml:space="preserve">ua </w:t>
    </w:r>
    <w:r>
      <w:rPr>
        <w:sz w:val="20"/>
        <w:szCs w:val="20"/>
      </w:rPr>
      <w:t>H</w:t>
    </w:r>
    <w:r w:rsidRPr="007916B0">
      <w:rPr>
        <w:sz w:val="20"/>
        <w:szCs w:val="20"/>
      </w:rPr>
      <w:t>or</w:t>
    </w:r>
    <w:r>
      <w:rPr>
        <w:sz w:val="20"/>
        <w:szCs w:val="20"/>
      </w:rPr>
      <w:t>á</w:t>
    </w:r>
    <w:r w:rsidRPr="007916B0">
      <w:rPr>
        <w:sz w:val="20"/>
        <w:szCs w:val="20"/>
      </w:rPr>
      <w:t xml:space="preserve">cio </w:t>
    </w:r>
    <w:r>
      <w:rPr>
        <w:sz w:val="20"/>
        <w:szCs w:val="20"/>
      </w:rPr>
      <w:t>F</w:t>
    </w:r>
    <w:r w:rsidRPr="007916B0">
      <w:rPr>
        <w:sz w:val="20"/>
        <w:szCs w:val="20"/>
      </w:rPr>
      <w:t xml:space="preserve">erreira, </w:t>
    </w:r>
    <w:r>
      <w:rPr>
        <w:sz w:val="20"/>
        <w:szCs w:val="20"/>
      </w:rPr>
      <w:t xml:space="preserve">nº </w:t>
    </w:r>
    <w:r w:rsidRPr="007916B0">
      <w:rPr>
        <w:sz w:val="20"/>
        <w:szCs w:val="20"/>
      </w:rPr>
      <w:t>167</w:t>
    </w:r>
    <w:r>
      <w:rPr>
        <w:sz w:val="20"/>
        <w:szCs w:val="20"/>
      </w:rPr>
      <w:t>,</w:t>
    </w:r>
    <w:r w:rsidRPr="007916B0">
      <w:rPr>
        <w:sz w:val="20"/>
        <w:szCs w:val="20"/>
      </w:rPr>
      <w:t xml:space="preserve"> </w:t>
    </w:r>
    <w:r>
      <w:rPr>
        <w:sz w:val="20"/>
        <w:szCs w:val="20"/>
      </w:rPr>
      <w:t>C</w:t>
    </w:r>
    <w:r w:rsidRPr="007916B0">
      <w:rPr>
        <w:sz w:val="20"/>
        <w:szCs w:val="20"/>
      </w:rPr>
      <w:t>entro</w:t>
    </w:r>
    <w:r>
      <w:rPr>
        <w:sz w:val="20"/>
        <w:szCs w:val="20"/>
      </w:rPr>
      <w:t xml:space="preserve"> – C</w:t>
    </w:r>
    <w:r w:rsidRPr="007916B0">
      <w:rPr>
        <w:sz w:val="20"/>
        <w:szCs w:val="20"/>
      </w:rPr>
      <w:t xml:space="preserve">ep: 58177000 – </w:t>
    </w:r>
    <w:r>
      <w:rPr>
        <w:sz w:val="20"/>
        <w:szCs w:val="20"/>
      </w:rPr>
      <w:t>F</w:t>
    </w:r>
    <w:r w:rsidRPr="007916B0">
      <w:rPr>
        <w:sz w:val="20"/>
        <w:szCs w:val="20"/>
      </w:rPr>
      <w:t>one: 83 3643 1066</w:t>
    </w:r>
  </w:p>
  <w:p w:rsidR="009D109A" w:rsidRPr="007916B0" w:rsidRDefault="009D109A" w:rsidP="007916B0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S</w:t>
    </w:r>
    <w:r w:rsidRPr="007916B0">
      <w:rPr>
        <w:sz w:val="20"/>
        <w:szCs w:val="20"/>
      </w:rPr>
      <w:t xml:space="preserve">ossego - </w:t>
    </w:r>
    <w:r>
      <w:rPr>
        <w:sz w:val="20"/>
        <w:szCs w:val="20"/>
      </w:rPr>
      <w:t>P</w:t>
    </w:r>
    <w:r w:rsidRPr="007916B0">
      <w:rPr>
        <w:sz w:val="20"/>
        <w:szCs w:val="20"/>
      </w:rPr>
      <w:t>ar</w:t>
    </w:r>
    <w:r>
      <w:rPr>
        <w:sz w:val="20"/>
        <w:szCs w:val="20"/>
      </w:rPr>
      <w:t>aí</w:t>
    </w:r>
    <w:r w:rsidRPr="007916B0">
      <w:rPr>
        <w:sz w:val="20"/>
        <w:szCs w:val="20"/>
      </w:rPr>
      <w:t>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F8" w:rsidRDefault="008542F8" w:rsidP="00767F39">
      <w:pPr>
        <w:spacing w:after="0" w:line="240" w:lineRule="auto"/>
      </w:pPr>
      <w:r>
        <w:separator/>
      </w:r>
    </w:p>
  </w:footnote>
  <w:footnote w:type="continuationSeparator" w:id="0">
    <w:p w:rsidR="008542F8" w:rsidRDefault="008542F8" w:rsidP="0076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9A" w:rsidRPr="00CC305B" w:rsidRDefault="009D109A" w:rsidP="00CC305B">
    <w:pPr>
      <w:pStyle w:val="Cabealho"/>
      <w:tabs>
        <w:tab w:val="clear" w:pos="4252"/>
        <w:tab w:val="clear" w:pos="8504"/>
        <w:tab w:val="left" w:pos="6569"/>
      </w:tabs>
      <w:jc w:val="center"/>
      <w:rPr>
        <w:rFonts w:ascii="Berlin Sans FB Demi" w:hAnsi="Berlin Sans FB Demi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76177D7" wp14:editId="713F59AE">
          <wp:simplePos x="0" y="0"/>
          <wp:positionH relativeFrom="column">
            <wp:posOffset>1606</wp:posOffset>
          </wp:positionH>
          <wp:positionV relativeFrom="paragraph">
            <wp:posOffset>-1046</wp:posOffset>
          </wp:positionV>
          <wp:extent cx="2191365" cy="7112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6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</w:t>
    </w:r>
    <w:r w:rsidRPr="00CC305B">
      <w:rPr>
        <w:rFonts w:ascii="Berlin Sans FB Demi" w:hAnsi="Berlin Sans FB Demi"/>
        <w:szCs w:val="24"/>
      </w:rPr>
      <w:t>ESTADO DA PARAIBA</w:t>
    </w:r>
  </w:p>
  <w:p w:rsidR="009D109A" w:rsidRPr="00CC305B" w:rsidRDefault="009D109A" w:rsidP="00CC305B">
    <w:pPr>
      <w:pStyle w:val="Cabealho"/>
      <w:tabs>
        <w:tab w:val="clear" w:pos="4252"/>
        <w:tab w:val="clear" w:pos="8504"/>
        <w:tab w:val="left" w:pos="6569"/>
      </w:tabs>
      <w:jc w:val="center"/>
      <w:rPr>
        <w:rFonts w:ascii="Berlin Sans FB Demi" w:hAnsi="Berlin Sans FB Demi"/>
        <w:szCs w:val="24"/>
      </w:rPr>
    </w:pPr>
    <w:r>
      <w:rPr>
        <w:rFonts w:ascii="Berlin Sans FB Demi" w:hAnsi="Berlin Sans FB Demi"/>
        <w:szCs w:val="24"/>
      </w:rPr>
      <w:t xml:space="preserve">                                                                         </w:t>
    </w:r>
    <w:r w:rsidRPr="00CC305B">
      <w:rPr>
        <w:rFonts w:ascii="Berlin Sans FB Demi" w:hAnsi="Berlin Sans FB Demi"/>
        <w:szCs w:val="24"/>
      </w:rPr>
      <w:t xml:space="preserve">MUNICIPAL DE SOSSEGO </w:t>
    </w:r>
  </w:p>
  <w:p w:rsidR="009D109A" w:rsidRPr="00CC305B" w:rsidRDefault="009D109A" w:rsidP="00CC305B">
    <w:pPr>
      <w:pStyle w:val="Cabealho"/>
      <w:tabs>
        <w:tab w:val="clear" w:pos="4252"/>
        <w:tab w:val="clear" w:pos="8504"/>
        <w:tab w:val="left" w:pos="6569"/>
      </w:tabs>
      <w:jc w:val="center"/>
      <w:rPr>
        <w:rFonts w:ascii="Berlin Sans FB Demi" w:hAnsi="Berlin Sans FB Demi" w:cs="Times New Roman"/>
        <w:iCs/>
        <w:szCs w:val="24"/>
      </w:rPr>
    </w:pPr>
    <w:r>
      <w:rPr>
        <w:rFonts w:ascii="Berlin Sans FB Demi" w:hAnsi="Berlin Sans FB Demi" w:cs="Times New Roman"/>
        <w:i/>
        <w:szCs w:val="24"/>
      </w:rPr>
      <w:t xml:space="preserve">                                                                         </w:t>
    </w:r>
    <w:r>
      <w:rPr>
        <w:rFonts w:ascii="Berlin Sans FB Demi" w:hAnsi="Berlin Sans FB Demi" w:cs="Times New Roman"/>
        <w:iCs/>
        <w:szCs w:val="24"/>
      </w:rPr>
      <w:t>GABINETE DA PREFEITA</w:t>
    </w:r>
  </w:p>
  <w:p w:rsidR="009D109A" w:rsidRPr="00D427FD" w:rsidRDefault="009D109A" w:rsidP="00CC305B">
    <w:pPr>
      <w:pStyle w:val="Cabealho"/>
      <w:tabs>
        <w:tab w:val="clear" w:pos="4252"/>
        <w:tab w:val="clear" w:pos="8504"/>
        <w:tab w:val="left" w:pos="6569"/>
      </w:tabs>
      <w:jc w:val="center"/>
      <w:rPr>
        <w:sz w:val="20"/>
        <w:szCs w:val="20"/>
      </w:rPr>
    </w:pPr>
    <w:r>
      <w:rPr>
        <w:rFonts w:ascii="Berlin Sans FB Demi" w:hAnsi="Berlin Sans FB Demi"/>
        <w:szCs w:val="24"/>
      </w:rPr>
      <w:t xml:space="preserve">                                                                        </w:t>
    </w:r>
    <w:r w:rsidRPr="00CC305B">
      <w:rPr>
        <w:rFonts w:ascii="Berlin Sans FB Demi" w:hAnsi="Berlin Sans FB Demi"/>
        <w:szCs w:val="24"/>
      </w:rPr>
      <w:t>CNPJ: 01.613.663/0001-44</w:t>
    </w:r>
  </w:p>
  <w:p w:rsidR="009D109A" w:rsidRDefault="009D109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05BAD" wp14:editId="59A9D23D">
              <wp:simplePos x="0" y="0"/>
              <wp:positionH relativeFrom="column">
                <wp:posOffset>-28276</wp:posOffset>
              </wp:positionH>
              <wp:positionV relativeFrom="paragraph">
                <wp:posOffset>122368</wp:posOffset>
              </wp:positionV>
              <wp:extent cx="5820447" cy="5080"/>
              <wp:effectExtent l="57150" t="38100" r="46990" b="9017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0447" cy="508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C7ED57A" id="Conector reto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9.65pt" to="45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" strokecolor="#9bbb59 [3206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B75BB"/>
    <w:multiLevelType w:val="hybridMultilevel"/>
    <w:tmpl w:val="4F40C4FE"/>
    <w:lvl w:ilvl="0" w:tplc="AEF20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39"/>
    <w:rsid w:val="00067A58"/>
    <w:rsid w:val="000C24C1"/>
    <w:rsid w:val="00111A18"/>
    <w:rsid w:val="001D5EC2"/>
    <w:rsid w:val="00237498"/>
    <w:rsid w:val="00261183"/>
    <w:rsid w:val="00275122"/>
    <w:rsid w:val="002F3271"/>
    <w:rsid w:val="00315D15"/>
    <w:rsid w:val="0038634F"/>
    <w:rsid w:val="00404AB2"/>
    <w:rsid w:val="00517A06"/>
    <w:rsid w:val="00521EBA"/>
    <w:rsid w:val="00553E58"/>
    <w:rsid w:val="00592408"/>
    <w:rsid w:val="005B110F"/>
    <w:rsid w:val="006011A8"/>
    <w:rsid w:val="006155FC"/>
    <w:rsid w:val="006327A6"/>
    <w:rsid w:val="00651E57"/>
    <w:rsid w:val="006A25EA"/>
    <w:rsid w:val="006C697A"/>
    <w:rsid w:val="0070141F"/>
    <w:rsid w:val="0070635A"/>
    <w:rsid w:val="00767F39"/>
    <w:rsid w:val="007916B0"/>
    <w:rsid w:val="007A20B4"/>
    <w:rsid w:val="007B1837"/>
    <w:rsid w:val="007B5A0E"/>
    <w:rsid w:val="008542F8"/>
    <w:rsid w:val="008805B4"/>
    <w:rsid w:val="008D0DA6"/>
    <w:rsid w:val="008F2B31"/>
    <w:rsid w:val="00920D6F"/>
    <w:rsid w:val="00927827"/>
    <w:rsid w:val="00996060"/>
    <w:rsid w:val="009A6F14"/>
    <w:rsid w:val="009D109A"/>
    <w:rsid w:val="00A341C2"/>
    <w:rsid w:val="00A47187"/>
    <w:rsid w:val="00A52EC2"/>
    <w:rsid w:val="00A62467"/>
    <w:rsid w:val="00AA0E4E"/>
    <w:rsid w:val="00AC17FD"/>
    <w:rsid w:val="00AE4B17"/>
    <w:rsid w:val="00B14458"/>
    <w:rsid w:val="00BD29BE"/>
    <w:rsid w:val="00C04EFC"/>
    <w:rsid w:val="00C16BD0"/>
    <w:rsid w:val="00C73645"/>
    <w:rsid w:val="00CA4915"/>
    <w:rsid w:val="00CC305B"/>
    <w:rsid w:val="00CC3671"/>
    <w:rsid w:val="00D111DE"/>
    <w:rsid w:val="00D427FD"/>
    <w:rsid w:val="00DC6EBF"/>
    <w:rsid w:val="00F37335"/>
    <w:rsid w:val="00F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F5A05"/>
  <w15:docId w15:val="{CD0289B1-E423-4A38-B7F5-F524122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F39"/>
  </w:style>
  <w:style w:type="paragraph" w:styleId="Rodap">
    <w:name w:val="footer"/>
    <w:basedOn w:val="Normal"/>
    <w:link w:val="RodapChar"/>
    <w:uiPriority w:val="99"/>
    <w:unhideWhenUsed/>
    <w:rsid w:val="00767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F39"/>
  </w:style>
  <w:style w:type="paragraph" w:styleId="Textodebalo">
    <w:name w:val="Balloon Text"/>
    <w:basedOn w:val="Normal"/>
    <w:link w:val="TextodebaloChar"/>
    <w:uiPriority w:val="99"/>
    <w:semiHidden/>
    <w:unhideWhenUsed/>
    <w:rsid w:val="0076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F3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6327A6"/>
    <w:pPr>
      <w:tabs>
        <w:tab w:val="left" w:pos="2982"/>
      </w:tabs>
      <w:overflowPunct w:val="0"/>
      <w:autoSpaceDE w:val="0"/>
      <w:autoSpaceDN w:val="0"/>
      <w:adjustRightInd w:val="0"/>
      <w:spacing w:after="0" w:line="240" w:lineRule="auto"/>
      <w:ind w:left="2982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327A6"/>
    <w:rPr>
      <w:rFonts w:ascii="Times New Roman" w:eastAsia="Times New Roman" w:hAnsi="Times New Roman" w:cs="Times New Roman"/>
      <w:b/>
      <w:bCs/>
      <w:sz w:val="28"/>
      <w:szCs w:val="20"/>
      <w:lang w:val="pt-PT" w:eastAsia="pt-BR"/>
    </w:rPr>
  </w:style>
  <w:style w:type="paragraph" w:customStyle="1" w:styleId="Default">
    <w:name w:val="Default"/>
    <w:rsid w:val="006327A6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eastAsia="pt-BR"/>
    </w:rPr>
  </w:style>
  <w:style w:type="paragraph" w:customStyle="1" w:styleId="xmsonormal">
    <w:name w:val="x_msonormal"/>
    <w:basedOn w:val="Normal"/>
    <w:rsid w:val="0079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C6EBF"/>
    <w:pPr>
      <w:spacing w:after="120" w:line="480" w:lineRule="auto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C6EBF"/>
    <w:rPr>
      <w:rFonts w:ascii="Calibri" w:eastAsia="Calibri" w:hAnsi="Calibri" w:cs="Times New Roman"/>
      <w:sz w:val="22"/>
      <w:szCs w:val="22"/>
      <w:lang w:val="x-none"/>
    </w:rPr>
  </w:style>
  <w:style w:type="character" w:styleId="Hyperlink">
    <w:name w:val="Hyperlink"/>
    <w:rsid w:val="00A34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3306</Words>
  <Characters>17853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SOSSEGO</cp:lastModifiedBy>
  <cp:revision>2</cp:revision>
  <dcterms:created xsi:type="dcterms:W3CDTF">2021-05-17T12:34:00Z</dcterms:created>
  <dcterms:modified xsi:type="dcterms:W3CDTF">2021-05-17T12:34:00Z</dcterms:modified>
</cp:coreProperties>
</file>